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254" w:rsidRPr="00145683" w:rsidRDefault="00EA2254" w:rsidP="009E2227">
      <w:pPr>
        <w:autoSpaceDE w:val="0"/>
        <w:autoSpaceDN w:val="0"/>
        <w:adjustRightInd w:val="0"/>
        <w:spacing w:after="0" w:line="240" w:lineRule="auto"/>
        <w:rPr>
          <w:rFonts w:ascii="AFILOO+Georgia" w:hAnsi="AFILOO+Georgia" w:cs="AFILOO+Georgia"/>
          <w:b/>
          <w:bCs/>
          <w:color w:val="000000"/>
          <w:sz w:val="20"/>
          <w:u w:val="single"/>
        </w:rPr>
      </w:pPr>
      <w:r w:rsidRPr="00550751">
        <w:rPr>
          <w:rFonts w:ascii="AFILOO+Georgia" w:hAnsi="AFILOO+Georgia" w:cs="AFILOO+Georgia"/>
          <w:b/>
          <w:bCs/>
          <w:color w:val="000000"/>
          <w:sz w:val="20"/>
          <w:u w:val="single"/>
        </w:rPr>
        <w:t xml:space="preserve">RULES &amp; REGULATIONS </w:t>
      </w:r>
    </w:p>
    <w:p w:rsidR="00EA2254" w:rsidRPr="00145683" w:rsidRDefault="00EA2254" w:rsidP="009E2227">
      <w:pPr>
        <w:pStyle w:val="ListParagraph"/>
        <w:numPr>
          <w:ilvl w:val="0"/>
          <w:numId w:val="1"/>
        </w:numPr>
        <w:autoSpaceDE w:val="0"/>
        <w:autoSpaceDN w:val="0"/>
        <w:adjustRightInd w:val="0"/>
        <w:spacing w:after="0" w:line="240" w:lineRule="auto"/>
        <w:rPr>
          <w:rFonts w:ascii="AFILOO+Georgia" w:hAnsi="AFILOO+Georgia" w:cs="AFILOO+Georgia"/>
          <w:color w:val="000000"/>
          <w:sz w:val="20"/>
        </w:rPr>
      </w:pPr>
      <w:r w:rsidRPr="00145683">
        <w:rPr>
          <w:rFonts w:ascii="AFILOO+Georgia" w:hAnsi="AFILOO+Georgia" w:cs="AFILOO+Georgia"/>
          <w:b/>
          <w:bCs/>
          <w:color w:val="000000"/>
          <w:sz w:val="20"/>
          <w:u w:val="single"/>
        </w:rPr>
        <w:t xml:space="preserve">Registration </w:t>
      </w:r>
    </w:p>
    <w:p w:rsidR="006A493A" w:rsidRDefault="00EA2254" w:rsidP="006C67D2">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 xml:space="preserve">All registration applications are subject to the approval of </w:t>
      </w:r>
      <w:r w:rsidR="0011626C" w:rsidRPr="00550751">
        <w:rPr>
          <w:rFonts w:ascii="AFIMCH+Georgia" w:hAnsi="AFIMCH+Georgia" w:cs="AFIMCH+Georgia"/>
          <w:color w:val="000000"/>
          <w:sz w:val="20"/>
        </w:rPr>
        <w:t xml:space="preserve">Historic </w:t>
      </w:r>
      <w:proofErr w:type="spellStart"/>
      <w:r w:rsidR="0011626C" w:rsidRPr="00550751">
        <w:rPr>
          <w:rFonts w:ascii="AFIMCH+Georgia" w:hAnsi="AFIMCH+Georgia" w:cs="AFIMCH+Georgia"/>
          <w:color w:val="000000"/>
          <w:sz w:val="20"/>
        </w:rPr>
        <w:t>Brattonsvi</w:t>
      </w:r>
      <w:r w:rsidR="006A493A">
        <w:rPr>
          <w:rFonts w:ascii="AFIMCH+Georgia" w:hAnsi="AFIMCH+Georgia" w:cs="AFIMCH+Georgia"/>
          <w:color w:val="000000"/>
          <w:sz w:val="20"/>
        </w:rPr>
        <w:t>lle</w:t>
      </w:r>
      <w:proofErr w:type="spellEnd"/>
      <w:r w:rsidR="006A493A">
        <w:rPr>
          <w:rFonts w:ascii="AFIMCH+Georgia" w:hAnsi="AFIMCH+Georgia" w:cs="AFIMCH+Georgia"/>
          <w:color w:val="000000"/>
          <w:sz w:val="20"/>
        </w:rPr>
        <w:t xml:space="preserve"> and the Culture &amp;</w:t>
      </w:r>
      <w:r w:rsidR="0011626C" w:rsidRPr="00550751">
        <w:rPr>
          <w:rFonts w:ascii="AFIMCH+Georgia" w:hAnsi="AFIMCH+Georgia" w:cs="AFIMCH+Georgia"/>
          <w:color w:val="000000"/>
          <w:sz w:val="20"/>
        </w:rPr>
        <w:t xml:space="preserve"> Heritage Museums</w:t>
      </w:r>
      <w:r w:rsidR="006A493A">
        <w:rPr>
          <w:rFonts w:ascii="AFIMCH+Georgia" w:hAnsi="AFIMCH+Georgia" w:cs="AFIMCH+Georgia"/>
          <w:color w:val="000000"/>
          <w:sz w:val="20"/>
        </w:rPr>
        <w:t xml:space="preserve"> of York County, South Carolina</w:t>
      </w:r>
      <w:r w:rsidRPr="00550751">
        <w:rPr>
          <w:rFonts w:ascii="AFIMCH+Georgia" w:hAnsi="AFIMCH+Georgia" w:cs="AFIMCH+Georgia"/>
          <w:color w:val="000000"/>
          <w:sz w:val="20"/>
        </w:rPr>
        <w:t xml:space="preserve">. </w:t>
      </w:r>
    </w:p>
    <w:p w:rsidR="00EA2254" w:rsidRPr="00550751" w:rsidRDefault="00F77C39" w:rsidP="006C67D2">
      <w:pPr>
        <w:autoSpaceDE w:val="0"/>
        <w:autoSpaceDN w:val="0"/>
        <w:adjustRightInd w:val="0"/>
        <w:spacing w:after="0" w:line="240" w:lineRule="auto"/>
        <w:ind w:firstLine="720"/>
        <w:rPr>
          <w:rFonts w:ascii="AFIMCH+Georgia" w:hAnsi="AFIMCH+Georgia" w:cs="AFIMCH+Georgia"/>
          <w:color w:val="000000"/>
          <w:sz w:val="20"/>
        </w:rPr>
      </w:pPr>
      <w:r>
        <w:rPr>
          <w:rFonts w:ascii="AFIMCH+Georgia" w:hAnsi="AFIMCH+Georgia" w:cs="AFIMCH+Georgia"/>
          <w:color w:val="000000"/>
          <w:sz w:val="20"/>
        </w:rPr>
        <w:t>The commanding officer</w:t>
      </w:r>
      <w:r w:rsidR="00EA2254" w:rsidRPr="00550751">
        <w:rPr>
          <w:rFonts w:ascii="AFIMCH+Georgia" w:hAnsi="AFIMCH+Georgia" w:cs="AFIMCH+Georgia"/>
          <w:color w:val="000000"/>
          <w:sz w:val="20"/>
        </w:rPr>
        <w:t xml:space="preserve"> must be in</w:t>
      </w:r>
      <w:r>
        <w:rPr>
          <w:rFonts w:ascii="AFIMCH+Georgia" w:hAnsi="AFIMCH+Georgia" w:cs="AFIMCH+Georgia"/>
          <w:color w:val="000000"/>
          <w:sz w:val="20"/>
        </w:rPr>
        <w:t>dicated</w:t>
      </w:r>
      <w:r w:rsidR="00EA2254" w:rsidRPr="00550751">
        <w:rPr>
          <w:rFonts w:ascii="AFIMCH+Georgia" w:hAnsi="AFIMCH+Georgia" w:cs="AFIMCH+Georgia"/>
          <w:color w:val="000000"/>
          <w:sz w:val="20"/>
        </w:rPr>
        <w:t xml:space="preserve"> on the registration form, </w:t>
      </w:r>
      <w:r w:rsidR="00EA2254" w:rsidRPr="00E41D0C">
        <w:rPr>
          <w:rFonts w:ascii="AFIMCH+Georgia" w:hAnsi="AFIMCH+Georgia" w:cs="AFIMCH+Georgia"/>
          <w:sz w:val="20"/>
        </w:rPr>
        <w:t xml:space="preserve">along with </w:t>
      </w:r>
      <w:r w:rsidRPr="00E41D0C">
        <w:rPr>
          <w:rFonts w:ascii="AFIMCH+Georgia" w:hAnsi="AFIMCH+Georgia" w:cs="AFIMCH+Georgia"/>
          <w:sz w:val="20"/>
        </w:rPr>
        <w:t>an estimated number</w:t>
      </w:r>
      <w:r w:rsidR="00EA2254" w:rsidRPr="00E41D0C">
        <w:rPr>
          <w:rFonts w:ascii="AFIMCH+Georgia" w:hAnsi="AFIMCH+Georgia" w:cs="AFIMCH+Georgia"/>
          <w:sz w:val="20"/>
        </w:rPr>
        <w:t xml:space="preserve"> of participants for each unit. </w:t>
      </w:r>
    </w:p>
    <w:p w:rsidR="00EA2254" w:rsidRPr="00550751" w:rsidRDefault="00EA2254" w:rsidP="006C67D2">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 xml:space="preserve">Every participant must sign a </w:t>
      </w:r>
      <w:r w:rsidR="00F77C39" w:rsidRPr="00E41D0C">
        <w:rPr>
          <w:rFonts w:ascii="AFIMCH+Georgia" w:hAnsi="AFIMCH+Georgia" w:cs="AFIMCH+Georgia"/>
          <w:sz w:val="20"/>
        </w:rPr>
        <w:t>York County</w:t>
      </w:r>
      <w:r w:rsidRPr="00E41D0C">
        <w:rPr>
          <w:rFonts w:ascii="AFIMCH+Georgia" w:hAnsi="AFIMCH+Georgia" w:cs="AFIMCH+Georgia"/>
          <w:sz w:val="20"/>
        </w:rPr>
        <w:t xml:space="preserve"> </w:t>
      </w:r>
      <w:r w:rsidR="00F77C39" w:rsidRPr="00E41D0C">
        <w:rPr>
          <w:rFonts w:ascii="AFIMCH+Georgia" w:hAnsi="AFIMCH+Georgia" w:cs="AFIMCH+Georgia"/>
          <w:sz w:val="20"/>
        </w:rPr>
        <w:t xml:space="preserve">Indemnity Agreement </w:t>
      </w:r>
      <w:r w:rsidRPr="00550751">
        <w:rPr>
          <w:rFonts w:ascii="AFIMCH+Georgia" w:hAnsi="AFIMCH+Georgia" w:cs="AFIMCH+Georgia"/>
          <w:color w:val="000000"/>
          <w:sz w:val="20"/>
        </w:rPr>
        <w:t xml:space="preserve">(waiver) upon arrival at the event. </w:t>
      </w:r>
      <w:r w:rsidRPr="00550751">
        <w:rPr>
          <w:rFonts w:ascii="AFIMCH+Georgia" w:hAnsi="AFIMCH+Georgia" w:cs="AFIMCH+Georgia"/>
          <w:color w:val="000000"/>
          <w:sz w:val="21"/>
          <w:szCs w:val="23"/>
        </w:rPr>
        <w:t xml:space="preserve">We must have original signatures on the release form. Forged signatures are a liability for </w:t>
      </w:r>
      <w:r w:rsidRPr="009E2227">
        <w:rPr>
          <w:rFonts w:ascii="AFIMCH+Georgia" w:hAnsi="AFIMCH+Georgia" w:cs="AFIMCH+Georgia"/>
          <w:color w:val="000000"/>
          <w:sz w:val="21"/>
          <w:szCs w:val="23"/>
        </w:rPr>
        <w:t>you</w:t>
      </w:r>
      <w:r w:rsidRPr="00F77C39">
        <w:rPr>
          <w:rFonts w:ascii="AFIMCH+Georgia" w:hAnsi="AFIMCH+Georgia" w:cs="AFIMCH+Georgia"/>
          <w:i/>
          <w:color w:val="000000"/>
          <w:sz w:val="21"/>
          <w:szCs w:val="23"/>
        </w:rPr>
        <w:t>.</w:t>
      </w:r>
      <w:r w:rsidRPr="006A493A">
        <w:rPr>
          <w:rFonts w:ascii="AFIMCH+Georgia" w:hAnsi="AFIMCH+Georgia" w:cs="AFIMCH+Georgia"/>
          <w:color w:val="000000"/>
          <w:sz w:val="21"/>
          <w:szCs w:val="23"/>
        </w:rPr>
        <w:t xml:space="preserve"> </w:t>
      </w:r>
      <w:r w:rsidRPr="00550751">
        <w:rPr>
          <w:rFonts w:ascii="AFIMCH+Georgia" w:hAnsi="AFIMCH+Georgia" w:cs="AFIMCH+Georgia"/>
          <w:color w:val="000000"/>
          <w:sz w:val="20"/>
        </w:rPr>
        <w:t xml:space="preserve">Minors must have waivers signed by either a parent or legal guardian. </w:t>
      </w:r>
      <w:r w:rsidR="00F77C39">
        <w:rPr>
          <w:rFonts w:ascii="AFIMCH+Georgia" w:hAnsi="AFIMCH+Georgia" w:cs="AFIMCH+Georgia"/>
          <w:color w:val="000000"/>
          <w:sz w:val="20"/>
        </w:rPr>
        <w:t xml:space="preserve">In signing the Indemnity </w:t>
      </w:r>
      <w:proofErr w:type="gramStart"/>
      <w:r w:rsidR="00F77C39">
        <w:rPr>
          <w:rFonts w:ascii="AFIMCH+Georgia" w:hAnsi="AFIMCH+Georgia" w:cs="AFIMCH+Georgia"/>
          <w:color w:val="000000"/>
          <w:sz w:val="20"/>
        </w:rPr>
        <w:t>Agreement</w:t>
      </w:r>
      <w:proofErr w:type="gramEnd"/>
      <w:r w:rsidR="00F77C39">
        <w:rPr>
          <w:rFonts w:ascii="AFIMCH+Georgia" w:hAnsi="AFIMCH+Georgia" w:cs="AFIMCH+Georgia"/>
          <w:color w:val="000000"/>
          <w:sz w:val="20"/>
        </w:rPr>
        <w:t xml:space="preserve"> you are agreeing to abide by the rules and regulations below.</w:t>
      </w:r>
    </w:p>
    <w:p w:rsidR="00EA2254" w:rsidRPr="00550751" w:rsidRDefault="00EA2254" w:rsidP="009E2227">
      <w:pPr>
        <w:autoSpaceDE w:val="0"/>
        <w:autoSpaceDN w:val="0"/>
        <w:adjustRightInd w:val="0"/>
        <w:spacing w:after="0" w:line="240" w:lineRule="auto"/>
        <w:jc w:val="center"/>
        <w:rPr>
          <w:rFonts w:ascii="AFILOO+Georgia" w:hAnsi="AFILOO+Georgia" w:cs="AFILOO+Georgia"/>
          <w:color w:val="000000"/>
          <w:sz w:val="20"/>
        </w:rPr>
      </w:pPr>
      <w:bookmarkStart w:id="0" w:name="_GoBack"/>
      <w:bookmarkEnd w:id="0"/>
      <w:r w:rsidRPr="00550751">
        <w:rPr>
          <w:rFonts w:ascii="AFILOO+Georgia" w:hAnsi="AFILOO+Georgia" w:cs="AFILOO+Georgia"/>
          <w:b/>
          <w:bCs/>
          <w:color w:val="000000"/>
          <w:sz w:val="20"/>
        </w:rPr>
        <w:t xml:space="preserve">Anyone not registered and caught must immediately register with the event staff or will be </w:t>
      </w:r>
      <w:r w:rsidR="0011626C" w:rsidRPr="00550751">
        <w:rPr>
          <w:rFonts w:ascii="AFILOO+Georgia" w:hAnsi="AFILOO+Georgia" w:cs="AFILOO+Georgia"/>
          <w:b/>
          <w:bCs/>
          <w:color w:val="000000"/>
          <w:sz w:val="20"/>
        </w:rPr>
        <w:t>asked to leave.</w:t>
      </w:r>
    </w:p>
    <w:p w:rsidR="00F7509B" w:rsidRDefault="00F7509B" w:rsidP="009E2227">
      <w:pPr>
        <w:autoSpaceDE w:val="0"/>
        <w:autoSpaceDN w:val="0"/>
        <w:adjustRightInd w:val="0"/>
        <w:spacing w:after="0" w:line="240" w:lineRule="auto"/>
        <w:rPr>
          <w:rFonts w:ascii="AFILOO+Georgia" w:hAnsi="AFILOO+Georgia" w:cs="AFILOO+Georgia"/>
          <w:b/>
          <w:bCs/>
          <w:color w:val="000000"/>
          <w:sz w:val="20"/>
        </w:rPr>
      </w:pPr>
    </w:p>
    <w:p w:rsidR="00EA2254" w:rsidRPr="00145683" w:rsidRDefault="00EA2254" w:rsidP="009E2227">
      <w:pPr>
        <w:pStyle w:val="ListParagraph"/>
        <w:numPr>
          <w:ilvl w:val="0"/>
          <w:numId w:val="1"/>
        </w:numPr>
        <w:autoSpaceDE w:val="0"/>
        <w:autoSpaceDN w:val="0"/>
        <w:adjustRightInd w:val="0"/>
        <w:spacing w:after="0" w:line="240" w:lineRule="auto"/>
        <w:rPr>
          <w:rFonts w:ascii="AFILOO+Georgia" w:hAnsi="AFILOO+Georgia" w:cs="AFILOO+Georgia"/>
          <w:color w:val="000000"/>
          <w:sz w:val="20"/>
        </w:rPr>
      </w:pPr>
      <w:r w:rsidRPr="00145683">
        <w:rPr>
          <w:rFonts w:ascii="AFILOO+Georgia" w:hAnsi="AFILOO+Georgia" w:cs="AFILOO+Georgia"/>
          <w:b/>
          <w:bCs/>
          <w:color w:val="000000"/>
          <w:sz w:val="20"/>
          <w:u w:val="single"/>
        </w:rPr>
        <w:t xml:space="preserve">Vehicles and Parking </w:t>
      </w:r>
    </w:p>
    <w:p w:rsidR="00EA2254" w:rsidRPr="00550751" w:rsidRDefault="00EA2254" w:rsidP="006C67D2">
      <w:pPr>
        <w:autoSpaceDE w:val="0"/>
        <w:autoSpaceDN w:val="0"/>
        <w:adjustRightInd w:val="0"/>
        <w:spacing w:after="0" w:line="240" w:lineRule="auto"/>
        <w:ind w:firstLine="720"/>
        <w:rPr>
          <w:rFonts w:ascii="AFILOO+Georgia" w:hAnsi="AFILOO+Georgia" w:cs="AFILOO+Georgia"/>
          <w:color w:val="000000"/>
          <w:sz w:val="20"/>
        </w:rPr>
      </w:pPr>
      <w:r w:rsidRPr="00550751">
        <w:rPr>
          <w:rFonts w:ascii="AFIMCH+Georgia" w:hAnsi="AFIMCH+Georgia" w:cs="AFIMCH+Georgia"/>
          <w:color w:val="000000"/>
          <w:sz w:val="20"/>
        </w:rPr>
        <w:t xml:space="preserve">Vehicles are permitted in authentic camping areas to unload. </w:t>
      </w:r>
      <w:r w:rsidR="00F77C39">
        <w:rPr>
          <w:rFonts w:ascii="AFIMCH+Georgia" w:hAnsi="AFIMCH+Georgia" w:cs="AFIMCH+Georgia"/>
          <w:color w:val="000000"/>
          <w:sz w:val="20"/>
        </w:rPr>
        <w:t xml:space="preserve">After unloading, vehicles must be moved to designated reenactor parking areas. If arriving on Friday, please be mindful that Historic </w:t>
      </w:r>
      <w:proofErr w:type="spellStart"/>
      <w:r w:rsidR="00F77C39">
        <w:rPr>
          <w:rFonts w:ascii="AFIMCH+Georgia" w:hAnsi="AFIMCH+Georgia" w:cs="AFIMCH+Georgia"/>
          <w:color w:val="000000"/>
          <w:sz w:val="20"/>
        </w:rPr>
        <w:t>Brattonsville</w:t>
      </w:r>
      <w:proofErr w:type="spellEnd"/>
      <w:r w:rsidR="00F77C39">
        <w:rPr>
          <w:rFonts w:ascii="AFIMCH+Georgia" w:hAnsi="AFIMCH+Georgia" w:cs="AFIMCH+Georgia"/>
          <w:color w:val="000000"/>
          <w:sz w:val="20"/>
        </w:rPr>
        <w:t xml:space="preserve"> is open to the public until 5:00 p.m. </w:t>
      </w:r>
      <w:r w:rsidRPr="00550751">
        <w:rPr>
          <w:rFonts w:ascii="AFILOO+Georgia" w:hAnsi="AFILOO+Georgia" w:cs="AFILOO+Georgia"/>
          <w:b/>
          <w:bCs/>
          <w:color w:val="000000"/>
          <w:sz w:val="20"/>
        </w:rPr>
        <w:t xml:space="preserve">No vehicles are allowed in the camp area after </w:t>
      </w:r>
      <w:r w:rsidR="0011626C" w:rsidRPr="00550751">
        <w:rPr>
          <w:rFonts w:ascii="AFILOO+Georgia" w:hAnsi="AFILOO+Georgia" w:cs="AFILOO+Georgia"/>
          <w:b/>
          <w:bCs/>
          <w:color w:val="000000"/>
          <w:sz w:val="20"/>
        </w:rPr>
        <w:t>9</w:t>
      </w:r>
      <w:r w:rsidRPr="00550751">
        <w:rPr>
          <w:rFonts w:ascii="AFILOO+Georgia" w:hAnsi="AFILOO+Georgia" w:cs="AFILOO+Georgia"/>
          <w:b/>
          <w:bCs/>
          <w:color w:val="000000"/>
          <w:sz w:val="20"/>
        </w:rPr>
        <w:t>:00 a.m. Saturday</w:t>
      </w:r>
      <w:r w:rsidR="009E2227">
        <w:rPr>
          <w:rFonts w:ascii="AFILOO+Georgia" w:hAnsi="AFILOO+Georgia" w:cs="AFILOO+Georgia"/>
          <w:b/>
          <w:bCs/>
          <w:color w:val="000000"/>
          <w:sz w:val="20"/>
        </w:rPr>
        <w:t xml:space="preserve"> and</w:t>
      </w:r>
      <w:r w:rsidRPr="00550751">
        <w:rPr>
          <w:rFonts w:ascii="AFILOO+Georgia" w:hAnsi="AFILOO+Georgia" w:cs="AFILOO+Georgia"/>
          <w:b/>
          <w:bCs/>
          <w:color w:val="000000"/>
          <w:sz w:val="20"/>
        </w:rPr>
        <w:t xml:space="preserve"> until after the battle on Sunday. </w:t>
      </w:r>
    </w:p>
    <w:p w:rsidR="00EA2254" w:rsidRPr="00550751" w:rsidRDefault="00EA2254" w:rsidP="006C67D2">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 xml:space="preserve">A parking pass with your name and unit displayed on the windshield is required for each vehicle to </w:t>
      </w:r>
      <w:r w:rsidR="0011626C" w:rsidRPr="00550751">
        <w:rPr>
          <w:rFonts w:ascii="AFIMCH+Georgia" w:hAnsi="AFIMCH+Georgia" w:cs="AFIMCH+Georgia"/>
          <w:color w:val="000000"/>
          <w:sz w:val="20"/>
        </w:rPr>
        <w:t>park</w:t>
      </w:r>
      <w:r w:rsidRPr="00550751">
        <w:rPr>
          <w:rFonts w:ascii="AFIMCH+Georgia" w:hAnsi="AFIMCH+Georgia" w:cs="AFIMCH+Georgia"/>
          <w:color w:val="000000"/>
          <w:sz w:val="20"/>
        </w:rPr>
        <w:t xml:space="preserve">. The pass must remain visible at all times when you park in the designated areas. (We must </w:t>
      </w:r>
      <w:r w:rsidR="00F77C39">
        <w:rPr>
          <w:rFonts w:ascii="AFIMCH+Georgia" w:hAnsi="AFIMCH+Georgia" w:cs="AFIMCH+Georgia"/>
          <w:color w:val="000000"/>
          <w:sz w:val="20"/>
        </w:rPr>
        <w:t>be able</w:t>
      </w:r>
      <w:r w:rsidRPr="00550751">
        <w:rPr>
          <w:rFonts w:ascii="AFIMCH+Georgia" w:hAnsi="AFIMCH+Georgia" w:cs="AFIMCH+Georgia"/>
          <w:color w:val="000000"/>
          <w:sz w:val="20"/>
        </w:rPr>
        <w:t xml:space="preserve"> to contact the owner of any vehicle</w:t>
      </w:r>
      <w:r w:rsidR="00F77C39">
        <w:rPr>
          <w:rFonts w:ascii="AFIMCH+Georgia" w:hAnsi="AFIMCH+Georgia" w:cs="AFIMCH+Georgia"/>
          <w:color w:val="000000"/>
          <w:sz w:val="20"/>
        </w:rPr>
        <w:t xml:space="preserve"> quickly</w:t>
      </w:r>
      <w:r w:rsidRPr="00550751">
        <w:rPr>
          <w:rFonts w:ascii="AFIMCH+Georgia" w:hAnsi="AFIMCH+Georgia" w:cs="AFIMCH+Georgia"/>
          <w:color w:val="000000"/>
          <w:sz w:val="20"/>
        </w:rPr>
        <w:t xml:space="preserve">.) </w:t>
      </w:r>
    </w:p>
    <w:p w:rsidR="00EA2254" w:rsidRPr="00550751" w:rsidRDefault="00EA2254" w:rsidP="006C67D2">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Artillery pieces may be quartered with the unit</w:t>
      </w:r>
      <w:r w:rsidR="009E2227">
        <w:rPr>
          <w:rFonts w:ascii="AFIMCH+Georgia" w:hAnsi="AFIMCH+Georgia" w:cs="AFIMCH+Georgia"/>
          <w:color w:val="000000"/>
          <w:sz w:val="20"/>
        </w:rPr>
        <w:t>;</w:t>
      </w:r>
      <w:r w:rsidRPr="00550751">
        <w:rPr>
          <w:rFonts w:ascii="AFIMCH+Georgia" w:hAnsi="AFIMCH+Georgia" w:cs="AFIMCH+Georgia"/>
          <w:color w:val="000000"/>
          <w:sz w:val="20"/>
        </w:rPr>
        <w:t xml:space="preserve"> however</w:t>
      </w:r>
      <w:r w:rsidR="009E2227">
        <w:rPr>
          <w:rFonts w:ascii="AFIMCH+Georgia" w:hAnsi="AFIMCH+Georgia" w:cs="AFIMCH+Georgia"/>
          <w:color w:val="000000"/>
          <w:sz w:val="20"/>
        </w:rPr>
        <w:t>,</w:t>
      </w:r>
      <w:r w:rsidRPr="00550751">
        <w:rPr>
          <w:rFonts w:ascii="AFIMCH+Georgia" w:hAnsi="AFIMCH+Georgia" w:cs="AFIMCH+Georgia"/>
          <w:color w:val="000000"/>
          <w:sz w:val="20"/>
        </w:rPr>
        <w:t xml:space="preserve"> </w:t>
      </w:r>
      <w:r w:rsidRPr="00550751">
        <w:rPr>
          <w:rFonts w:ascii="AFIMCH+Georgia" w:hAnsi="AFIMCH+Georgia" w:cs="AFIMCH+Georgia"/>
          <w:color w:val="000000"/>
          <w:sz w:val="20"/>
          <w:u w:val="single"/>
        </w:rPr>
        <w:t xml:space="preserve">no modern trailers or vehicles may remain in camp. </w:t>
      </w:r>
    </w:p>
    <w:p w:rsidR="00B83A3B" w:rsidRPr="00550751" w:rsidRDefault="0011626C" w:rsidP="006C67D2">
      <w:pPr>
        <w:spacing w:line="240" w:lineRule="auto"/>
        <w:ind w:firstLine="720"/>
        <w:rPr>
          <w:rFonts w:ascii="AFIMCH+Georgia" w:hAnsi="AFIMCH+Georgia" w:cs="AFIMCH+Georgia"/>
          <w:color w:val="000000"/>
          <w:sz w:val="20"/>
        </w:rPr>
      </w:pPr>
      <w:r w:rsidRPr="00550751">
        <w:rPr>
          <w:rFonts w:ascii="AFIMCH+Georgia" w:hAnsi="AFIMCH+Georgia" w:cs="AFIMCH+Georgia"/>
          <w:color w:val="000000"/>
          <w:sz w:val="20"/>
        </w:rPr>
        <w:t>H</w:t>
      </w:r>
      <w:r w:rsidR="006A493A">
        <w:rPr>
          <w:rFonts w:ascii="AFIMCH+Georgia" w:hAnsi="AFIMCH+Georgia" w:cs="AFIMCH+Georgia"/>
          <w:color w:val="000000"/>
          <w:sz w:val="20"/>
        </w:rPr>
        <w:t xml:space="preserve">istoric </w:t>
      </w:r>
      <w:proofErr w:type="spellStart"/>
      <w:r w:rsidRPr="00550751">
        <w:rPr>
          <w:rFonts w:ascii="AFIMCH+Georgia" w:hAnsi="AFIMCH+Georgia" w:cs="AFIMCH+Georgia"/>
          <w:color w:val="000000"/>
          <w:sz w:val="20"/>
        </w:rPr>
        <w:t>B</w:t>
      </w:r>
      <w:r w:rsidR="006A493A">
        <w:rPr>
          <w:rFonts w:ascii="AFIMCH+Georgia" w:hAnsi="AFIMCH+Georgia" w:cs="AFIMCH+Georgia"/>
          <w:color w:val="000000"/>
          <w:sz w:val="20"/>
        </w:rPr>
        <w:t>rattonsville</w:t>
      </w:r>
      <w:proofErr w:type="spellEnd"/>
      <w:r w:rsidRPr="00550751">
        <w:rPr>
          <w:rFonts w:ascii="AFIMCH+Georgia" w:hAnsi="AFIMCH+Georgia" w:cs="AFIMCH+Georgia"/>
          <w:color w:val="000000"/>
          <w:sz w:val="20"/>
        </w:rPr>
        <w:t xml:space="preserve">, </w:t>
      </w:r>
      <w:r w:rsidR="009E2227">
        <w:rPr>
          <w:rFonts w:ascii="AFIMCH+Georgia" w:hAnsi="AFIMCH+Georgia" w:cs="AFIMCH+Georgia"/>
          <w:color w:val="000000"/>
          <w:sz w:val="20"/>
        </w:rPr>
        <w:t xml:space="preserve">the </w:t>
      </w:r>
      <w:r w:rsidR="006A493A">
        <w:rPr>
          <w:rFonts w:ascii="AFIMCH+Georgia" w:hAnsi="AFIMCH+Georgia" w:cs="AFIMCH+Georgia"/>
          <w:color w:val="000000"/>
          <w:sz w:val="20"/>
        </w:rPr>
        <w:t>Culture &amp; Heritage Museums</w:t>
      </w:r>
      <w:r w:rsidR="00256E88">
        <w:rPr>
          <w:rFonts w:ascii="AFIMCH+Georgia" w:hAnsi="AFIMCH+Georgia" w:cs="AFIMCH+Georgia"/>
          <w:color w:val="000000"/>
          <w:sz w:val="20"/>
        </w:rPr>
        <w:t xml:space="preserve">, </w:t>
      </w:r>
      <w:r w:rsidR="00EA2254" w:rsidRPr="00550751">
        <w:rPr>
          <w:rFonts w:ascii="AFIMCH+Georgia" w:hAnsi="AFIMCH+Georgia" w:cs="AFIMCH+Georgia"/>
          <w:color w:val="000000"/>
          <w:sz w:val="20"/>
        </w:rPr>
        <w:t xml:space="preserve">and/or </w:t>
      </w:r>
      <w:r w:rsidR="00256E88">
        <w:rPr>
          <w:rFonts w:ascii="AFIMCH+Georgia" w:hAnsi="AFIMCH+Georgia" w:cs="AFIMCH+Georgia"/>
          <w:color w:val="000000"/>
          <w:sz w:val="20"/>
        </w:rPr>
        <w:t xml:space="preserve">its </w:t>
      </w:r>
      <w:r w:rsidR="00EA2254" w:rsidRPr="00550751">
        <w:rPr>
          <w:rFonts w:ascii="AFIMCH+Georgia" w:hAnsi="AFIMCH+Georgia" w:cs="AFIMCH+Georgia"/>
          <w:color w:val="000000"/>
          <w:sz w:val="20"/>
        </w:rPr>
        <w:t>agents thereof reserve the right to tow any and all vehicles and/or trailers, unattended or otherwise, parked in inappropriate areas at the owner’s expense.</w:t>
      </w:r>
    </w:p>
    <w:p w:rsidR="00EA2254" w:rsidRPr="00145683" w:rsidRDefault="00EA2254" w:rsidP="009E2227">
      <w:pPr>
        <w:pStyle w:val="ListParagraph"/>
        <w:numPr>
          <w:ilvl w:val="0"/>
          <w:numId w:val="1"/>
        </w:numPr>
        <w:autoSpaceDE w:val="0"/>
        <w:autoSpaceDN w:val="0"/>
        <w:adjustRightInd w:val="0"/>
        <w:spacing w:after="0" w:line="240" w:lineRule="auto"/>
        <w:rPr>
          <w:rFonts w:ascii="AFILOO+Georgia" w:hAnsi="AFILOO+Georgia" w:cs="AFILOO+Georgia"/>
          <w:color w:val="000000"/>
          <w:sz w:val="20"/>
        </w:rPr>
      </w:pPr>
      <w:r w:rsidRPr="00145683">
        <w:rPr>
          <w:rFonts w:ascii="AFILOO+Georgia" w:hAnsi="AFILOO+Georgia" w:cs="AFILOO+Georgia"/>
          <w:b/>
          <w:bCs/>
          <w:color w:val="000000"/>
          <w:sz w:val="20"/>
          <w:u w:val="single"/>
        </w:rPr>
        <w:t xml:space="preserve">Camping </w:t>
      </w:r>
    </w:p>
    <w:p w:rsidR="00EA2254" w:rsidRPr="00550751" w:rsidRDefault="00EA2254" w:rsidP="006C67D2">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Metal detectors and digging of fire pits are prohibited. Alcoholic beverages</w:t>
      </w:r>
      <w:r w:rsidR="00936CED">
        <w:rPr>
          <w:rFonts w:ascii="AFIMCH+Georgia" w:hAnsi="AFIMCH+Georgia" w:cs="AFIMCH+Georgia"/>
          <w:color w:val="000000"/>
          <w:sz w:val="20"/>
        </w:rPr>
        <w:t xml:space="preserve">, </w:t>
      </w:r>
      <w:r w:rsidR="00F77C39">
        <w:rPr>
          <w:rFonts w:ascii="AFIMCH+Georgia" w:hAnsi="AFIMCH+Georgia" w:cs="AFIMCH+Georgia"/>
          <w:color w:val="000000"/>
          <w:sz w:val="20"/>
        </w:rPr>
        <w:t>smoking,</w:t>
      </w:r>
      <w:r w:rsidRPr="00550751">
        <w:rPr>
          <w:rFonts w:ascii="AFIMCH+Georgia" w:hAnsi="AFIMCH+Georgia" w:cs="AFIMCH+Georgia"/>
          <w:color w:val="000000"/>
          <w:sz w:val="20"/>
        </w:rPr>
        <w:t xml:space="preserve"> and/or use of illegal drugs </w:t>
      </w:r>
      <w:r w:rsidR="009E2227">
        <w:rPr>
          <w:rFonts w:ascii="AFIMCH+Georgia" w:hAnsi="AFIMCH+Georgia" w:cs="AFIMCH+Georgia"/>
          <w:color w:val="000000"/>
          <w:sz w:val="20"/>
        </w:rPr>
        <w:t>are</w:t>
      </w:r>
      <w:r w:rsidRPr="00550751">
        <w:rPr>
          <w:rFonts w:ascii="AFIMCH+Georgia" w:hAnsi="AFIMCH+Georgia" w:cs="AFIMCH+Georgia"/>
          <w:color w:val="000000"/>
          <w:sz w:val="20"/>
        </w:rPr>
        <w:t xml:space="preserve"> prohibited. </w:t>
      </w:r>
    </w:p>
    <w:p w:rsidR="00EA2254" w:rsidRPr="00550751" w:rsidRDefault="00EA2254" w:rsidP="006C67D2">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 xml:space="preserve">No loaded weapons may be brought into any camp. </w:t>
      </w:r>
      <w:r w:rsidR="009E2227">
        <w:rPr>
          <w:rFonts w:ascii="AFIMCH+Georgia" w:hAnsi="AFIMCH+Georgia" w:cs="AFIMCH+Georgia"/>
          <w:color w:val="000000"/>
          <w:sz w:val="20"/>
        </w:rPr>
        <w:t>W</w:t>
      </w:r>
      <w:r w:rsidRPr="00550751">
        <w:rPr>
          <w:rFonts w:ascii="AFIMCH+Georgia" w:hAnsi="AFIMCH+Georgia" w:cs="AFIMCH+Georgia"/>
          <w:color w:val="000000"/>
          <w:sz w:val="20"/>
        </w:rPr>
        <w:t xml:space="preserve">eapons </w:t>
      </w:r>
      <w:r w:rsidR="009E2227">
        <w:rPr>
          <w:rFonts w:ascii="AFIMCH+Georgia" w:hAnsi="AFIMCH+Georgia" w:cs="AFIMCH+Georgia"/>
          <w:color w:val="000000"/>
          <w:sz w:val="20"/>
        </w:rPr>
        <w:t xml:space="preserve">may not be discharged </w:t>
      </w:r>
      <w:r w:rsidRPr="00550751">
        <w:rPr>
          <w:rFonts w:ascii="AFIMCH+Georgia" w:hAnsi="AFIMCH+Georgia" w:cs="AFIMCH+Georgia"/>
          <w:color w:val="000000"/>
          <w:sz w:val="20"/>
        </w:rPr>
        <w:t xml:space="preserve">in camp at any time. </w:t>
      </w:r>
    </w:p>
    <w:p w:rsidR="00F77C39" w:rsidRDefault="00F77C39" w:rsidP="006C67D2">
      <w:pPr>
        <w:autoSpaceDE w:val="0"/>
        <w:autoSpaceDN w:val="0"/>
        <w:adjustRightInd w:val="0"/>
        <w:spacing w:after="0" w:line="240" w:lineRule="auto"/>
        <w:ind w:firstLine="720"/>
        <w:rPr>
          <w:rFonts w:ascii="AFIMCH+Georgia" w:hAnsi="AFIMCH+Georgia" w:cs="AFIMCH+Georgia"/>
          <w:color w:val="000000"/>
          <w:sz w:val="20"/>
        </w:rPr>
      </w:pPr>
      <w:r>
        <w:rPr>
          <w:rFonts w:ascii="AFIMCH+Georgia" w:hAnsi="AFIMCH+Georgia" w:cs="AFIMCH+Georgia"/>
          <w:color w:val="000000"/>
          <w:sz w:val="20"/>
        </w:rPr>
        <w:t xml:space="preserve">During hours of site operation, please be mindful of </w:t>
      </w:r>
      <w:r w:rsidR="009E2227">
        <w:rPr>
          <w:rFonts w:ascii="AFIMCH+Georgia" w:hAnsi="AFIMCH+Georgia" w:cs="AFIMCH+Georgia"/>
          <w:color w:val="000000"/>
          <w:sz w:val="20"/>
        </w:rPr>
        <w:t xml:space="preserve">appropriate </w:t>
      </w:r>
      <w:r>
        <w:rPr>
          <w:rFonts w:ascii="AFIMCH+Georgia" w:hAnsi="AFIMCH+Georgia" w:cs="AFIMCH+Georgia"/>
          <w:color w:val="000000"/>
          <w:sz w:val="20"/>
        </w:rPr>
        <w:t xml:space="preserve">language and behavior in front of the public. </w:t>
      </w:r>
    </w:p>
    <w:p w:rsidR="00EA2254" w:rsidRPr="00550751" w:rsidRDefault="00EA2254" w:rsidP="006C67D2">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 xml:space="preserve">Adequate firewood and hay will be provided by </w:t>
      </w:r>
      <w:r w:rsidR="000127F3">
        <w:rPr>
          <w:rFonts w:ascii="AFIMCH+Georgia" w:hAnsi="AFIMCH+Georgia" w:cs="AFIMCH+Georgia"/>
          <w:color w:val="000000"/>
          <w:sz w:val="20"/>
        </w:rPr>
        <w:t xml:space="preserve">Historic </w:t>
      </w:r>
      <w:proofErr w:type="spellStart"/>
      <w:r w:rsidR="000127F3">
        <w:rPr>
          <w:rFonts w:ascii="AFIMCH+Georgia" w:hAnsi="AFIMCH+Georgia" w:cs="AFIMCH+Georgia"/>
          <w:color w:val="000000"/>
          <w:sz w:val="20"/>
        </w:rPr>
        <w:t>Brattonsville</w:t>
      </w:r>
      <w:proofErr w:type="spellEnd"/>
      <w:r w:rsidRPr="00550751">
        <w:rPr>
          <w:rFonts w:ascii="AFIMCH+Georgia" w:hAnsi="AFIMCH+Georgia" w:cs="AFIMCH+Georgia"/>
          <w:color w:val="000000"/>
          <w:sz w:val="20"/>
        </w:rPr>
        <w:t xml:space="preserve"> at designated points</w:t>
      </w:r>
      <w:r w:rsidR="00F77C39">
        <w:rPr>
          <w:rFonts w:ascii="AFIMCH+Georgia" w:hAnsi="AFIMCH+Georgia" w:cs="AFIMCH+Georgia"/>
          <w:color w:val="000000"/>
          <w:sz w:val="20"/>
        </w:rPr>
        <w:t>.</w:t>
      </w:r>
      <w:r w:rsidRPr="00550751">
        <w:rPr>
          <w:rFonts w:ascii="AFIMCH+Georgia" w:hAnsi="AFIMCH+Georgia" w:cs="AFIMCH+Georgia"/>
          <w:color w:val="000000"/>
          <w:sz w:val="20"/>
        </w:rPr>
        <w:t xml:space="preserve"> </w:t>
      </w:r>
      <w:r w:rsidR="000127F3">
        <w:rPr>
          <w:rFonts w:ascii="AFIMCH+Georgia" w:hAnsi="AFIMCH+Georgia" w:cs="AFIMCH+Georgia"/>
          <w:color w:val="000000"/>
          <w:sz w:val="20"/>
        </w:rPr>
        <w:t>Each participant is responsible for cleaning up their bedding hay at the end of the event by filling the trash bag provided by Historic Brattonsville.</w:t>
      </w:r>
    </w:p>
    <w:p w:rsidR="00EA2254" w:rsidRPr="00550751" w:rsidRDefault="00EA2254" w:rsidP="006C67D2">
      <w:pPr>
        <w:autoSpaceDE w:val="0"/>
        <w:autoSpaceDN w:val="0"/>
        <w:adjustRightInd w:val="0"/>
        <w:spacing w:after="0" w:line="240" w:lineRule="auto"/>
        <w:ind w:firstLine="720"/>
        <w:rPr>
          <w:rFonts w:ascii="AFIMCH+Georgia" w:hAnsi="AFIMCH+Georgia" w:cs="AFIMCH+Georgia"/>
          <w:color w:val="000000"/>
          <w:sz w:val="20"/>
        </w:rPr>
      </w:pPr>
      <w:r w:rsidRPr="00550751">
        <w:rPr>
          <w:rFonts w:ascii="AFILOO+Georgia" w:hAnsi="AFILOO+Georgia" w:cs="AFILOO+Georgia"/>
          <w:b/>
          <w:bCs/>
          <w:color w:val="000000"/>
          <w:sz w:val="20"/>
        </w:rPr>
        <w:t>All participants must camp within the perimeters of the organization they will be serving with for the entire weekend.</w:t>
      </w:r>
    </w:p>
    <w:p w:rsidR="00EA2254" w:rsidRPr="00550751" w:rsidRDefault="00EA2254" w:rsidP="006C67D2">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All modern items</w:t>
      </w:r>
      <w:r w:rsidR="00F77C39">
        <w:rPr>
          <w:rFonts w:ascii="AFIMCH+Georgia" w:hAnsi="AFIMCH+Georgia" w:cs="AFIMCH+Georgia"/>
          <w:color w:val="000000"/>
          <w:sz w:val="20"/>
        </w:rPr>
        <w:t xml:space="preserve">, </w:t>
      </w:r>
      <w:r w:rsidRPr="00550751">
        <w:rPr>
          <w:rFonts w:ascii="AFIMCH+Georgia" w:hAnsi="AFIMCH+Georgia" w:cs="AFIMCH+Georgia"/>
          <w:color w:val="000000"/>
          <w:sz w:val="20"/>
        </w:rPr>
        <w:t xml:space="preserve">including food containers, will be kept out of public view at all times. </w:t>
      </w:r>
    </w:p>
    <w:p w:rsidR="00EA2254" w:rsidRPr="00550751" w:rsidRDefault="00EA2254" w:rsidP="006C67D2">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 xml:space="preserve">Civilians must be in period attire if remaining in the camps during the weekend. Civilians camping in military mixed camps are subject to </w:t>
      </w:r>
      <w:r w:rsidR="00F77C39">
        <w:rPr>
          <w:rFonts w:ascii="AFIMCH+Georgia" w:hAnsi="AFIMCH+Georgia" w:cs="AFIMCH+Georgia"/>
          <w:color w:val="000000"/>
          <w:sz w:val="20"/>
        </w:rPr>
        <w:t>the discipline of the organization with whom they are registered</w:t>
      </w:r>
      <w:r w:rsidRPr="00550751">
        <w:rPr>
          <w:rFonts w:ascii="AFIMCH+Georgia" w:hAnsi="AFIMCH+Georgia" w:cs="AFIMCH+Georgia"/>
          <w:color w:val="000000"/>
          <w:sz w:val="20"/>
        </w:rPr>
        <w:t xml:space="preserve">. </w:t>
      </w:r>
    </w:p>
    <w:p w:rsidR="00EA2254" w:rsidRPr="00550751" w:rsidRDefault="00EA2254" w:rsidP="006C67D2">
      <w:pPr>
        <w:autoSpaceDE w:val="0"/>
        <w:autoSpaceDN w:val="0"/>
        <w:adjustRightInd w:val="0"/>
        <w:spacing w:after="0" w:line="240" w:lineRule="auto"/>
        <w:ind w:firstLine="720"/>
        <w:rPr>
          <w:rFonts w:ascii="AFILOO+Georgia" w:hAnsi="AFILOO+Georgia" w:cs="AFILOO+Georgia"/>
          <w:color w:val="000000"/>
          <w:sz w:val="20"/>
        </w:rPr>
      </w:pPr>
      <w:r w:rsidRPr="00550751">
        <w:rPr>
          <w:rFonts w:ascii="AFIMCH+Georgia" w:hAnsi="AFIMCH+Georgia" w:cs="AFIMCH+Georgia"/>
          <w:color w:val="000000"/>
          <w:sz w:val="20"/>
        </w:rPr>
        <w:t>Each organization is responsible to police its own area during and after the event</w:t>
      </w:r>
      <w:r w:rsidR="009E2227">
        <w:rPr>
          <w:rFonts w:ascii="AFIMCH+Georgia" w:hAnsi="AFIMCH+Georgia" w:cs="AFIMCH+Georgia"/>
          <w:color w:val="000000"/>
          <w:sz w:val="20"/>
        </w:rPr>
        <w:t xml:space="preserve">, </w:t>
      </w:r>
      <w:r w:rsidRPr="00550751">
        <w:rPr>
          <w:rFonts w:ascii="AFIMCH+Georgia" w:hAnsi="AFIMCH+Georgia" w:cs="AFIMCH+Georgia"/>
          <w:color w:val="000000"/>
          <w:sz w:val="20"/>
        </w:rPr>
        <w:t xml:space="preserve">leaving the area as it was found or better. </w:t>
      </w:r>
      <w:r w:rsidR="00F77C39">
        <w:rPr>
          <w:rFonts w:ascii="AFILOO+Georgia" w:hAnsi="AFILOO+Georgia" w:cs="AFILOO+Georgia"/>
          <w:b/>
          <w:bCs/>
          <w:color w:val="000000"/>
          <w:sz w:val="20"/>
        </w:rPr>
        <w:t>After</w:t>
      </w:r>
      <w:r w:rsidRPr="00550751">
        <w:rPr>
          <w:rFonts w:ascii="AFILOO+Georgia" w:hAnsi="AFILOO+Georgia" w:cs="AFILOO+Georgia"/>
          <w:b/>
          <w:bCs/>
          <w:color w:val="000000"/>
          <w:sz w:val="20"/>
        </w:rPr>
        <w:t xml:space="preserve"> the Sunday battle, all campfires should be </w:t>
      </w:r>
      <w:r w:rsidR="009E2227">
        <w:rPr>
          <w:rFonts w:ascii="AFILOO+Georgia" w:hAnsi="AFILOO+Georgia" w:cs="AFILOO+Georgia"/>
          <w:b/>
          <w:bCs/>
          <w:color w:val="000000"/>
          <w:sz w:val="20"/>
        </w:rPr>
        <w:t>extinguished</w:t>
      </w:r>
      <w:r w:rsidRPr="00550751">
        <w:rPr>
          <w:rFonts w:ascii="AFILOO+Georgia" w:hAnsi="AFILOO+Georgia" w:cs="AFILOO+Georgia"/>
          <w:b/>
          <w:bCs/>
          <w:color w:val="000000"/>
          <w:sz w:val="20"/>
        </w:rPr>
        <w:t xml:space="preserve"> and trash bagged and placed in d</w:t>
      </w:r>
      <w:r w:rsidR="00F77C39">
        <w:rPr>
          <w:rFonts w:ascii="AFILOO+Georgia" w:hAnsi="AFILOO+Georgia" w:cs="AFILOO+Georgia"/>
          <w:b/>
          <w:bCs/>
          <w:color w:val="000000"/>
          <w:sz w:val="20"/>
        </w:rPr>
        <w:t>esignated areas</w:t>
      </w:r>
      <w:r w:rsidRPr="00550751">
        <w:rPr>
          <w:rFonts w:ascii="AFILOO+Georgia" w:hAnsi="AFILOO+Georgia" w:cs="AFILOO+Georgia"/>
          <w:b/>
          <w:bCs/>
          <w:color w:val="000000"/>
          <w:sz w:val="20"/>
        </w:rPr>
        <w:t xml:space="preserve"> on your way out. </w:t>
      </w:r>
    </w:p>
    <w:p w:rsidR="00EA2254" w:rsidRPr="00550751" w:rsidRDefault="00F77C39" w:rsidP="006C67D2">
      <w:pPr>
        <w:autoSpaceDE w:val="0"/>
        <w:autoSpaceDN w:val="0"/>
        <w:adjustRightInd w:val="0"/>
        <w:spacing w:after="0" w:line="240" w:lineRule="auto"/>
        <w:ind w:firstLine="720"/>
        <w:rPr>
          <w:rFonts w:ascii="AFIMCH+Georgia" w:hAnsi="AFIMCH+Georgia" w:cs="AFIMCH+Georgia"/>
          <w:color w:val="000000"/>
          <w:sz w:val="20"/>
        </w:rPr>
      </w:pPr>
      <w:proofErr w:type="spellStart"/>
      <w:r>
        <w:rPr>
          <w:rFonts w:ascii="AFIMCH+Georgia" w:hAnsi="AFIMCH+Georgia" w:cs="AFIMCH+Georgia"/>
          <w:color w:val="000000"/>
          <w:sz w:val="20"/>
        </w:rPr>
        <w:t>Brattonsville</w:t>
      </w:r>
      <w:proofErr w:type="spellEnd"/>
      <w:r>
        <w:rPr>
          <w:rFonts w:ascii="AFIMCH+Georgia" w:hAnsi="AFIMCH+Georgia" w:cs="AFIMCH+Georgia"/>
          <w:color w:val="000000"/>
          <w:sz w:val="20"/>
        </w:rPr>
        <w:t xml:space="preserve"> staff</w:t>
      </w:r>
      <w:r w:rsidR="00EA2254" w:rsidRPr="00550751">
        <w:rPr>
          <w:rFonts w:ascii="AFIMCH+Georgia" w:hAnsi="AFIMCH+Georgia" w:cs="AFIMCH+Georgia"/>
          <w:color w:val="000000"/>
          <w:sz w:val="20"/>
        </w:rPr>
        <w:t xml:space="preserve"> will have the </w:t>
      </w:r>
      <w:r w:rsidR="00EA2254" w:rsidRPr="00F77C39">
        <w:rPr>
          <w:rFonts w:ascii="AFIMCH+Georgia" w:hAnsi="AFIMCH+Georgia" w:cs="AFIMCH+Georgia"/>
          <w:color w:val="000000"/>
          <w:sz w:val="20"/>
        </w:rPr>
        <w:t>authority</w:t>
      </w:r>
      <w:r w:rsidR="00EA2254" w:rsidRPr="0084470B">
        <w:rPr>
          <w:rFonts w:ascii="AFIMCH+Georgia" w:hAnsi="AFIMCH+Georgia" w:cs="AFIMCH+Georgia"/>
          <w:color w:val="000000"/>
          <w:sz w:val="20"/>
        </w:rPr>
        <w:t xml:space="preserve"> </w:t>
      </w:r>
      <w:r w:rsidR="00EA2254" w:rsidRPr="00550751">
        <w:rPr>
          <w:rFonts w:ascii="AFIMCH+Georgia" w:hAnsi="AFIMCH+Georgia" w:cs="AFIMCH+Georgia"/>
          <w:color w:val="000000"/>
          <w:sz w:val="20"/>
        </w:rPr>
        <w:t xml:space="preserve">to enforce conduct in the camps as well as enforcing the event rules and regulations. </w:t>
      </w:r>
    </w:p>
    <w:p w:rsidR="00F7509B" w:rsidRDefault="00F7509B" w:rsidP="009E2227">
      <w:pPr>
        <w:autoSpaceDE w:val="0"/>
        <w:autoSpaceDN w:val="0"/>
        <w:adjustRightInd w:val="0"/>
        <w:spacing w:after="0" w:line="240" w:lineRule="auto"/>
        <w:rPr>
          <w:rFonts w:ascii="AFILOO+Georgia" w:hAnsi="AFILOO+Georgia" w:cs="AFILOO+Georgia"/>
          <w:b/>
          <w:bCs/>
          <w:color w:val="000000"/>
          <w:sz w:val="20"/>
        </w:rPr>
      </w:pPr>
    </w:p>
    <w:p w:rsidR="00EA2254" w:rsidRPr="00145683" w:rsidRDefault="00EA2254" w:rsidP="009E2227">
      <w:pPr>
        <w:pStyle w:val="ListParagraph"/>
        <w:numPr>
          <w:ilvl w:val="0"/>
          <w:numId w:val="1"/>
        </w:numPr>
        <w:autoSpaceDE w:val="0"/>
        <w:autoSpaceDN w:val="0"/>
        <w:adjustRightInd w:val="0"/>
        <w:spacing w:after="0" w:line="240" w:lineRule="auto"/>
        <w:rPr>
          <w:rFonts w:ascii="AFILOO+Georgia" w:hAnsi="AFILOO+Georgia" w:cs="AFILOO+Georgia"/>
          <w:color w:val="000000"/>
          <w:sz w:val="20"/>
        </w:rPr>
      </w:pPr>
      <w:r w:rsidRPr="00145683">
        <w:rPr>
          <w:rFonts w:ascii="AFILOO+Georgia" w:hAnsi="AFILOO+Georgia" w:cs="AFILOO+Georgia"/>
          <w:b/>
          <w:bCs/>
          <w:color w:val="000000"/>
          <w:sz w:val="20"/>
          <w:u w:val="single"/>
        </w:rPr>
        <w:t xml:space="preserve">Horses/Cavalry </w:t>
      </w:r>
    </w:p>
    <w:p w:rsidR="00EA2254" w:rsidRPr="00550751" w:rsidRDefault="00EA2254" w:rsidP="006C67D2">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All horses brought onto the site are required to have a current Coggins certificate</w:t>
      </w:r>
      <w:r w:rsidR="00F77C39">
        <w:rPr>
          <w:rFonts w:ascii="AFIMCH+Georgia" w:hAnsi="AFIMCH+Georgia" w:cs="AFIMCH+Georgia"/>
          <w:color w:val="000000"/>
          <w:sz w:val="20"/>
        </w:rPr>
        <w:t>.</w:t>
      </w:r>
      <w:r w:rsidRPr="00550751">
        <w:rPr>
          <w:rFonts w:ascii="AFIMCH+Georgia" w:hAnsi="AFIMCH+Georgia" w:cs="AFIMCH+Georgia"/>
          <w:color w:val="000000"/>
          <w:sz w:val="20"/>
        </w:rPr>
        <w:t xml:space="preserve"> </w:t>
      </w:r>
      <w:r w:rsidR="00F77C39">
        <w:rPr>
          <w:rFonts w:ascii="AFIMCH+Georgia" w:hAnsi="AFIMCH+Georgia" w:cs="AFIMCH+Georgia"/>
          <w:color w:val="000000"/>
          <w:sz w:val="20"/>
        </w:rPr>
        <w:t>A copy of this certificate must be provided upon arrival</w:t>
      </w:r>
      <w:r w:rsidR="009E2227">
        <w:rPr>
          <w:rFonts w:ascii="AFIMCH+Georgia" w:hAnsi="AFIMCH+Georgia" w:cs="AFIMCH+Georgia"/>
          <w:color w:val="000000"/>
          <w:sz w:val="20"/>
        </w:rPr>
        <w:t xml:space="preserve"> or submitted in advance</w:t>
      </w:r>
      <w:r w:rsidR="00F77C39">
        <w:rPr>
          <w:rFonts w:ascii="AFIMCH+Georgia" w:hAnsi="AFIMCH+Georgia" w:cs="AFIMCH+Georgia"/>
          <w:color w:val="000000"/>
          <w:sz w:val="20"/>
        </w:rPr>
        <w:t>.</w:t>
      </w:r>
      <w:r w:rsidRPr="00550751">
        <w:rPr>
          <w:rFonts w:ascii="AFIMCH+Georgia" w:hAnsi="AFIMCH+Georgia" w:cs="AFIMCH+Georgia"/>
          <w:color w:val="000000"/>
          <w:sz w:val="20"/>
        </w:rPr>
        <w:t xml:space="preserve"> Failure to produce proof of Coggins will result in the horse not being allowed on the property. </w:t>
      </w:r>
    </w:p>
    <w:p w:rsidR="00EA2254" w:rsidRPr="00550751" w:rsidRDefault="00EA2254" w:rsidP="006C67D2">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 xml:space="preserve">Horses are forbidden in company streets and </w:t>
      </w:r>
      <w:proofErr w:type="spellStart"/>
      <w:r w:rsidRPr="00550751">
        <w:rPr>
          <w:rFonts w:ascii="AFIMCH+Georgia" w:hAnsi="AFIMCH+Georgia" w:cs="AFIMCH+Georgia"/>
          <w:color w:val="000000"/>
          <w:sz w:val="20"/>
        </w:rPr>
        <w:t>sutler</w:t>
      </w:r>
      <w:proofErr w:type="spellEnd"/>
      <w:r w:rsidRPr="00550751">
        <w:rPr>
          <w:rFonts w:ascii="AFIMCH+Georgia" w:hAnsi="AFIMCH+Georgia" w:cs="AFIMCH+Georgia"/>
          <w:color w:val="000000"/>
          <w:sz w:val="20"/>
        </w:rPr>
        <w:t xml:space="preserve"> row and must be ridden at a “walk” amongst non- combatants. </w:t>
      </w:r>
    </w:p>
    <w:p w:rsidR="00EA2254" w:rsidRDefault="00EA2254" w:rsidP="006C67D2">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 xml:space="preserve">The </w:t>
      </w:r>
      <w:r w:rsidR="00F77C39">
        <w:rPr>
          <w:rFonts w:ascii="AFIMCH+Georgia" w:hAnsi="AFIMCH+Georgia" w:cs="AFIMCH+Georgia"/>
          <w:color w:val="000000"/>
          <w:sz w:val="20"/>
        </w:rPr>
        <w:t>unit commanders have</w:t>
      </w:r>
      <w:r w:rsidRPr="00550751">
        <w:rPr>
          <w:rFonts w:ascii="AFIMCH+Georgia" w:hAnsi="AFIMCH+Georgia" w:cs="AFIMCH+Georgia"/>
          <w:color w:val="000000"/>
          <w:sz w:val="20"/>
        </w:rPr>
        <w:t xml:space="preserve"> the authority and responsibility to inspect and grant a “go” or “no go” </w:t>
      </w:r>
      <w:r w:rsidRPr="00550751">
        <w:rPr>
          <w:rFonts w:ascii="AFIMCH+Georgia" w:hAnsi="AFIMCH+Georgia" w:cs="AFIMCH+Georgia"/>
          <w:color w:val="000000"/>
          <w:sz w:val="20"/>
          <w:u w:val="single"/>
        </w:rPr>
        <w:t>final say</w:t>
      </w:r>
      <w:r w:rsidRPr="000127F3">
        <w:rPr>
          <w:rFonts w:ascii="AFIMCH+Georgia" w:hAnsi="AFIMCH+Georgia" w:cs="AFIMCH+Georgia"/>
          <w:color w:val="000000"/>
          <w:sz w:val="20"/>
        </w:rPr>
        <w:t xml:space="preserve"> i</w:t>
      </w:r>
      <w:r w:rsidRPr="00550751">
        <w:rPr>
          <w:rFonts w:ascii="AFIMCH+Georgia" w:hAnsi="AFIMCH+Georgia" w:cs="AFIMCH+Georgia"/>
          <w:color w:val="000000"/>
          <w:sz w:val="20"/>
        </w:rPr>
        <w:t xml:space="preserve">n matters concerning drill, uniform requirements, horse tack, </w:t>
      </w:r>
      <w:r w:rsidR="009E2227">
        <w:rPr>
          <w:rFonts w:ascii="AFIMCH+Georgia" w:hAnsi="AFIMCH+Georgia" w:cs="AFIMCH+Georgia"/>
          <w:color w:val="000000"/>
          <w:sz w:val="20"/>
        </w:rPr>
        <w:t xml:space="preserve">and </w:t>
      </w:r>
      <w:r w:rsidRPr="00550751">
        <w:rPr>
          <w:rFonts w:ascii="AFIMCH+Georgia" w:hAnsi="AFIMCH+Georgia" w:cs="AFIMCH+Georgia"/>
          <w:color w:val="000000"/>
          <w:sz w:val="20"/>
        </w:rPr>
        <w:t>condition of horse</w:t>
      </w:r>
      <w:r w:rsidR="009E2227">
        <w:rPr>
          <w:rFonts w:ascii="AFIMCH+Georgia" w:hAnsi="AFIMCH+Georgia" w:cs="AFIMCH+Georgia"/>
          <w:color w:val="000000"/>
          <w:sz w:val="20"/>
        </w:rPr>
        <w:t>,</w:t>
      </w:r>
      <w:r w:rsidRPr="00550751">
        <w:rPr>
          <w:rFonts w:ascii="AFIMCH+Georgia" w:hAnsi="AFIMCH+Georgia" w:cs="AFIMCH+Georgia"/>
          <w:color w:val="000000"/>
          <w:sz w:val="20"/>
        </w:rPr>
        <w:t xml:space="preserve"> as well as the proficiency of the rider. </w:t>
      </w:r>
    </w:p>
    <w:p w:rsidR="00F77C39" w:rsidRPr="00550751" w:rsidRDefault="00F77C39" w:rsidP="006C67D2">
      <w:pPr>
        <w:autoSpaceDE w:val="0"/>
        <w:autoSpaceDN w:val="0"/>
        <w:adjustRightInd w:val="0"/>
        <w:spacing w:after="0" w:line="240" w:lineRule="auto"/>
        <w:ind w:firstLine="720"/>
        <w:rPr>
          <w:rFonts w:ascii="AFIMCH+Georgia" w:hAnsi="AFIMCH+Georgia" w:cs="AFIMCH+Georgia"/>
          <w:color w:val="000000"/>
          <w:sz w:val="20"/>
        </w:rPr>
      </w:pPr>
      <w:proofErr w:type="spellStart"/>
      <w:r>
        <w:rPr>
          <w:rFonts w:ascii="AFIMCH+Georgia" w:hAnsi="AFIMCH+Georgia" w:cs="AFIMCH+Georgia"/>
          <w:color w:val="000000"/>
          <w:sz w:val="20"/>
        </w:rPr>
        <w:t>Brattonsville</w:t>
      </w:r>
      <w:proofErr w:type="spellEnd"/>
      <w:r>
        <w:rPr>
          <w:rFonts w:ascii="AFIMCH+Georgia" w:hAnsi="AFIMCH+Georgia" w:cs="AFIMCH+Georgia"/>
          <w:color w:val="000000"/>
          <w:sz w:val="20"/>
        </w:rPr>
        <w:t xml:space="preserve"> staff reserve the right to determine if horses or riders are </w:t>
      </w:r>
      <w:r w:rsidR="00C90D7C">
        <w:rPr>
          <w:rFonts w:ascii="AFIMCH+Georgia" w:hAnsi="AFIMCH+Georgia" w:cs="AFIMCH+Georgia"/>
          <w:color w:val="000000"/>
          <w:sz w:val="20"/>
        </w:rPr>
        <w:t xml:space="preserve">able to participate in battle reenactments. </w:t>
      </w:r>
    </w:p>
    <w:p w:rsidR="00145683" w:rsidRDefault="00145683" w:rsidP="009E2227">
      <w:pPr>
        <w:autoSpaceDE w:val="0"/>
        <w:autoSpaceDN w:val="0"/>
        <w:adjustRightInd w:val="0"/>
        <w:spacing w:after="0" w:line="240" w:lineRule="auto"/>
        <w:rPr>
          <w:rFonts w:ascii="AFILOO+Georgia" w:hAnsi="AFILOO+Georgia" w:cs="AFILOO+Georgia"/>
          <w:b/>
          <w:bCs/>
          <w:color w:val="000000"/>
          <w:sz w:val="20"/>
        </w:rPr>
      </w:pPr>
    </w:p>
    <w:p w:rsidR="00EA2254" w:rsidRPr="00145683" w:rsidRDefault="00EA2254" w:rsidP="009E2227">
      <w:pPr>
        <w:pStyle w:val="ListParagraph"/>
        <w:numPr>
          <w:ilvl w:val="0"/>
          <w:numId w:val="1"/>
        </w:numPr>
        <w:autoSpaceDE w:val="0"/>
        <w:autoSpaceDN w:val="0"/>
        <w:adjustRightInd w:val="0"/>
        <w:spacing w:after="0" w:line="240" w:lineRule="auto"/>
        <w:rPr>
          <w:rFonts w:ascii="AFILOO+Georgia" w:hAnsi="AFILOO+Georgia" w:cs="AFILOO+Georgia"/>
          <w:color w:val="000000"/>
          <w:sz w:val="20"/>
        </w:rPr>
      </w:pPr>
      <w:r w:rsidRPr="00145683">
        <w:rPr>
          <w:rFonts w:ascii="AFILOO+Georgia" w:hAnsi="AFILOO+Georgia" w:cs="AFILOO+Georgia"/>
          <w:b/>
          <w:bCs/>
          <w:color w:val="000000"/>
          <w:sz w:val="20"/>
          <w:u w:val="single"/>
        </w:rPr>
        <w:t xml:space="preserve">Artillery </w:t>
      </w:r>
    </w:p>
    <w:p w:rsidR="000127F3" w:rsidRDefault="00EA2254" w:rsidP="006C67D2">
      <w:pPr>
        <w:spacing w:line="240" w:lineRule="auto"/>
        <w:ind w:firstLine="720"/>
        <w:rPr>
          <w:rFonts w:ascii="AFILOO+Georgia" w:hAnsi="AFILOO+Georgia" w:cs="AFILOO+Georgia"/>
          <w:b/>
          <w:bCs/>
          <w:color w:val="000000"/>
          <w:sz w:val="20"/>
          <w:u w:val="single"/>
        </w:rPr>
      </w:pPr>
      <w:r w:rsidRPr="00E41D0C">
        <w:rPr>
          <w:rFonts w:ascii="AFIMCH+Georgia" w:hAnsi="AFIMCH+Georgia" w:cs="AFIMCH+Georgia"/>
          <w:sz w:val="20"/>
        </w:rPr>
        <w:t xml:space="preserve">A safety zone of </w:t>
      </w:r>
      <w:r w:rsidR="00E41D0C" w:rsidRPr="00E41D0C">
        <w:rPr>
          <w:rFonts w:ascii="AFIMCH+Georgia" w:hAnsi="AFIMCH+Georgia" w:cs="AFIMCH+Georgia"/>
          <w:sz w:val="20"/>
        </w:rPr>
        <w:t>50</w:t>
      </w:r>
      <w:r w:rsidRPr="00E41D0C">
        <w:rPr>
          <w:rFonts w:ascii="AFIMCH+Georgia" w:hAnsi="AFIMCH+Georgia" w:cs="AFIMCH+Georgia"/>
          <w:sz w:val="20"/>
        </w:rPr>
        <w:t xml:space="preserve"> yards </w:t>
      </w:r>
      <w:r w:rsidRPr="00550751">
        <w:rPr>
          <w:rFonts w:ascii="AFIMCH+Georgia" w:hAnsi="AFIMCH+Georgia" w:cs="AFIMCH+Georgia"/>
          <w:color w:val="000000"/>
          <w:sz w:val="20"/>
        </w:rPr>
        <w:t>in front of the cannons will be maintained whenever the guns are firing. No loading of cannons will occur and an immediate ceasefire order must be given when cavalry or troops are within the safety zone. Passing in front of cannons is extremely dangerous and must be avoided</w:t>
      </w:r>
      <w:r w:rsidR="00C90D7C">
        <w:rPr>
          <w:rFonts w:ascii="AFIMCH+Georgia" w:hAnsi="AFIMCH+Georgia" w:cs="AFIMCH+Georgia"/>
          <w:color w:val="000000"/>
          <w:sz w:val="20"/>
        </w:rPr>
        <w:t>.</w:t>
      </w:r>
    </w:p>
    <w:p w:rsidR="00EA2254" w:rsidRPr="00145683" w:rsidRDefault="00EA2254" w:rsidP="009E2227">
      <w:pPr>
        <w:pStyle w:val="ListParagraph"/>
        <w:numPr>
          <w:ilvl w:val="0"/>
          <w:numId w:val="1"/>
        </w:numPr>
        <w:autoSpaceDE w:val="0"/>
        <w:autoSpaceDN w:val="0"/>
        <w:adjustRightInd w:val="0"/>
        <w:spacing w:after="0" w:line="240" w:lineRule="auto"/>
        <w:rPr>
          <w:rFonts w:ascii="AFILOO+Georgia" w:hAnsi="AFILOO+Georgia" w:cs="AFILOO+Georgia"/>
          <w:b/>
          <w:bCs/>
          <w:color w:val="000000"/>
          <w:sz w:val="20"/>
        </w:rPr>
      </w:pPr>
      <w:r w:rsidRPr="00145683">
        <w:rPr>
          <w:rFonts w:ascii="AFILOO+Georgia" w:hAnsi="AFILOO+Georgia" w:cs="AFILOO+Georgia"/>
          <w:b/>
          <w:bCs/>
          <w:color w:val="000000"/>
          <w:sz w:val="20"/>
          <w:u w:val="single"/>
        </w:rPr>
        <w:t xml:space="preserve">Uniform Standards </w:t>
      </w:r>
    </w:p>
    <w:p w:rsidR="00EA2254" w:rsidRPr="00550751" w:rsidRDefault="00EA2254" w:rsidP="006C67D2">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Uniforms must be</w:t>
      </w:r>
      <w:r w:rsidR="00262D7A">
        <w:rPr>
          <w:rFonts w:ascii="AFIMCH+Georgia" w:hAnsi="AFIMCH+Georgia" w:cs="AFIMCH+Georgia"/>
          <w:color w:val="000000"/>
          <w:sz w:val="20"/>
        </w:rPr>
        <w:t xml:space="preserve"> properly cut in accordance to 18</w:t>
      </w:r>
      <w:r w:rsidR="00262D7A" w:rsidRPr="00262D7A">
        <w:rPr>
          <w:rFonts w:ascii="AFIMCH+Georgia" w:hAnsi="AFIMCH+Georgia" w:cs="AFIMCH+Georgia"/>
          <w:color w:val="000000"/>
          <w:sz w:val="20"/>
          <w:vertAlign w:val="superscript"/>
        </w:rPr>
        <w:t>th</w:t>
      </w:r>
      <w:r w:rsidR="00262D7A">
        <w:rPr>
          <w:rFonts w:ascii="AFIMCH+Georgia" w:hAnsi="AFIMCH+Georgia" w:cs="AFIMCH+Georgia"/>
          <w:color w:val="000000"/>
          <w:sz w:val="20"/>
        </w:rPr>
        <w:t xml:space="preserve"> c</w:t>
      </w:r>
      <w:r w:rsidRPr="00550751">
        <w:rPr>
          <w:rFonts w:ascii="AFIMCH+Georgia" w:hAnsi="AFIMCH+Georgia" w:cs="AFIMCH+Georgia"/>
          <w:color w:val="000000"/>
          <w:sz w:val="20"/>
        </w:rPr>
        <w:t>entury patterns and made of natural fibers (</w:t>
      </w:r>
      <w:r w:rsidR="0011626C" w:rsidRPr="00550751">
        <w:rPr>
          <w:rFonts w:ascii="AFIMCH+Georgia" w:hAnsi="AFIMCH+Georgia" w:cs="AFIMCH+Georgia"/>
          <w:color w:val="000000"/>
          <w:sz w:val="20"/>
        </w:rPr>
        <w:t>linen</w:t>
      </w:r>
      <w:r w:rsidRPr="00550751">
        <w:rPr>
          <w:rFonts w:ascii="AFIMCH+Georgia" w:hAnsi="AFIMCH+Georgia" w:cs="AFIMCH+Georgia"/>
          <w:color w:val="000000"/>
          <w:sz w:val="20"/>
        </w:rPr>
        <w:t xml:space="preserve"> or wool). Footwear is restricted to approved period boots or shoes. Non-period eyewear, wrist watches, </w:t>
      </w:r>
      <w:r w:rsidR="00C90D7C">
        <w:rPr>
          <w:rFonts w:ascii="AFIMCH+Georgia" w:hAnsi="AFIMCH+Georgia" w:cs="AFIMCH+Georgia"/>
          <w:color w:val="000000"/>
          <w:sz w:val="20"/>
        </w:rPr>
        <w:t xml:space="preserve">and </w:t>
      </w:r>
      <w:r w:rsidRPr="00550751">
        <w:rPr>
          <w:rFonts w:ascii="AFIMCH+Georgia" w:hAnsi="AFIMCH+Georgia" w:cs="AFIMCH+Georgia"/>
          <w:color w:val="000000"/>
          <w:sz w:val="20"/>
        </w:rPr>
        <w:t xml:space="preserve">face or ear jewelry is </w:t>
      </w:r>
      <w:r w:rsidR="00C90D7C">
        <w:rPr>
          <w:rFonts w:ascii="AFIMCH+Georgia" w:hAnsi="AFIMCH+Georgia" w:cs="AFIMCH+Georgia"/>
          <w:color w:val="000000"/>
          <w:sz w:val="20"/>
        </w:rPr>
        <w:t>discouraged</w:t>
      </w:r>
      <w:r w:rsidRPr="00550751">
        <w:rPr>
          <w:rFonts w:ascii="AFIMCH+Georgia" w:hAnsi="AFIMCH+Georgia" w:cs="AFIMCH+Georgia"/>
          <w:color w:val="000000"/>
          <w:sz w:val="20"/>
        </w:rPr>
        <w:t xml:space="preserve">. Sunglasses were not </w:t>
      </w:r>
      <w:r w:rsidR="0011626C" w:rsidRPr="00550751">
        <w:rPr>
          <w:rFonts w:ascii="AFIMCH+Georgia" w:hAnsi="AFIMCH+Georgia" w:cs="AFIMCH+Georgia"/>
          <w:color w:val="000000"/>
          <w:sz w:val="20"/>
        </w:rPr>
        <w:t xml:space="preserve">commonly </w:t>
      </w:r>
      <w:r w:rsidRPr="00550751">
        <w:rPr>
          <w:rFonts w:ascii="AFIMCH+Georgia" w:hAnsi="AFIMCH+Georgia" w:cs="AFIMCH+Georgia"/>
          <w:color w:val="000000"/>
          <w:sz w:val="20"/>
        </w:rPr>
        <w:t>worn in the mid</w:t>
      </w:r>
      <w:r w:rsidR="000127F3">
        <w:rPr>
          <w:rFonts w:ascii="AFIMCH+Georgia" w:hAnsi="AFIMCH+Georgia" w:cs="AFIMCH+Georgia"/>
          <w:color w:val="000000"/>
          <w:sz w:val="20"/>
        </w:rPr>
        <w:t>-</w:t>
      </w:r>
      <w:r w:rsidRPr="00550751">
        <w:rPr>
          <w:rFonts w:ascii="AFIMCH+Georgia" w:hAnsi="AFIMCH+Georgia" w:cs="AFIMCH+Georgia"/>
          <w:color w:val="000000"/>
          <w:sz w:val="20"/>
        </w:rPr>
        <w:t>1</w:t>
      </w:r>
      <w:r w:rsidR="000127F3">
        <w:rPr>
          <w:rFonts w:ascii="AFIMCH+Georgia" w:hAnsi="AFIMCH+Georgia" w:cs="AFIMCH+Georgia"/>
          <w:color w:val="000000"/>
          <w:sz w:val="20"/>
        </w:rPr>
        <w:t>8</w:t>
      </w:r>
      <w:r w:rsidR="000127F3" w:rsidRPr="000127F3">
        <w:rPr>
          <w:rFonts w:ascii="AFIMCH+Georgia" w:hAnsi="AFIMCH+Georgia" w:cs="AFIMCH+Georgia"/>
          <w:color w:val="000000"/>
          <w:sz w:val="20"/>
          <w:vertAlign w:val="superscript"/>
        </w:rPr>
        <w:t>th</w:t>
      </w:r>
      <w:r w:rsidR="000127F3">
        <w:rPr>
          <w:rFonts w:ascii="AFIMCH+Georgia" w:hAnsi="AFIMCH+Georgia" w:cs="AFIMCH+Georgia"/>
          <w:color w:val="000000"/>
          <w:sz w:val="20"/>
        </w:rPr>
        <w:t xml:space="preserve"> </w:t>
      </w:r>
      <w:r w:rsidRPr="00550751">
        <w:rPr>
          <w:rFonts w:ascii="AFIMCH+Georgia" w:hAnsi="AFIMCH+Georgia" w:cs="AFIMCH+Georgia"/>
          <w:color w:val="000000"/>
          <w:sz w:val="20"/>
        </w:rPr>
        <w:t>century</w:t>
      </w:r>
      <w:r w:rsidR="00C90D7C">
        <w:rPr>
          <w:rFonts w:ascii="AFIMCH+Georgia" w:hAnsi="AFIMCH+Georgia" w:cs="AFIMCH+Georgia"/>
          <w:color w:val="000000"/>
          <w:sz w:val="20"/>
        </w:rPr>
        <w:t xml:space="preserve"> and are likewise discouraged</w:t>
      </w:r>
      <w:r w:rsidRPr="00550751">
        <w:rPr>
          <w:rFonts w:ascii="AFIMCH+Georgia" w:hAnsi="AFIMCH+Georgia" w:cs="AFIMCH+Georgia"/>
          <w:color w:val="000000"/>
          <w:sz w:val="20"/>
        </w:rPr>
        <w:t xml:space="preserve">. </w:t>
      </w:r>
    </w:p>
    <w:p w:rsidR="00EA2254" w:rsidRPr="00550751" w:rsidRDefault="00EA2254" w:rsidP="006C67D2">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All soldiers should strive to wear thei</w:t>
      </w:r>
      <w:r w:rsidR="000127F3">
        <w:rPr>
          <w:rFonts w:ascii="AFIMCH+Georgia" w:hAnsi="AFIMCH+Georgia" w:cs="AFIMCH+Georgia"/>
          <w:color w:val="000000"/>
          <w:sz w:val="20"/>
        </w:rPr>
        <w:t>r uniform in a military manner.</w:t>
      </w:r>
      <w:r w:rsidRPr="00550751">
        <w:rPr>
          <w:rFonts w:ascii="AFIMCH+Georgia" w:hAnsi="AFIMCH+Georgia" w:cs="AFIMCH+Georgia"/>
          <w:color w:val="000000"/>
          <w:sz w:val="20"/>
        </w:rPr>
        <w:t xml:space="preserve"> All shirt and </w:t>
      </w:r>
      <w:r w:rsidR="00C90D7C">
        <w:rPr>
          <w:rFonts w:ascii="AFIMCH+Georgia" w:hAnsi="AFIMCH+Georgia" w:cs="AFIMCH+Georgia"/>
          <w:color w:val="000000"/>
          <w:sz w:val="20"/>
        </w:rPr>
        <w:t>waistcoat</w:t>
      </w:r>
      <w:r w:rsidRPr="00550751">
        <w:rPr>
          <w:rFonts w:ascii="AFIMCH+Georgia" w:hAnsi="AFIMCH+Georgia" w:cs="AFIMCH+Georgia"/>
          <w:color w:val="000000"/>
          <w:sz w:val="20"/>
        </w:rPr>
        <w:t xml:space="preserve"> buttons should be buttoned. Accouterments, including haversack and canteen, should be worn high on the hip. </w:t>
      </w:r>
    </w:p>
    <w:p w:rsidR="00EA2254" w:rsidRPr="00550751" w:rsidRDefault="00EA2254" w:rsidP="009E2227">
      <w:pPr>
        <w:autoSpaceDE w:val="0"/>
        <w:autoSpaceDN w:val="0"/>
        <w:adjustRightInd w:val="0"/>
        <w:spacing w:after="0" w:line="240" w:lineRule="auto"/>
        <w:rPr>
          <w:rFonts w:ascii="AFIMCH+Georgia" w:hAnsi="AFIMCH+Georgia" w:cs="AFIMCH+Georgia"/>
          <w:color w:val="000000"/>
          <w:sz w:val="20"/>
        </w:rPr>
      </w:pPr>
      <w:r w:rsidRPr="00550751">
        <w:rPr>
          <w:rFonts w:ascii="AFIMCH+Georgia" w:hAnsi="AFIMCH+Georgia" w:cs="AFIMCH+Georgia"/>
          <w:color w:val="000000"/>
          <w:sz w:val="20"/>
        </w:rPr>
        <w:t>Kilts, bagpipes, Indian attire, inappropriate furs, feathers, bandanas, frontier trappings</w:t>
      </w:r>
      <w:r w:rsidR="00C90D7C">
        <w:rPr>
          <w:rFonts w:ascii="AFIMCH+Georgia" w:hAnsi="AFIMCH+Georgia" w:cs="AFIMCH+Georgia"/>
          <w:color w:val="000000"/>
          <w:sz w:val="20"/>
        </w:rPr>
        <w:t>,</w:t>
      </w:r>
      <w:r w:rsidRPr="00550751">
        <w:rPr>
          <w:rFonts w:ascii="AFIMCH+Georgia" w:hAnsi="AFIMCH+Georgia" w:cs="AFIMCH+Georgia"/>
          <w:color w:val="000000"/>
          <w:sz w:val="20"/>
        </w:rPr>
        <w:t xml:space="preserve"> and other que</w:t>
      </w:r>
      <w:r w:rsidR="000127F3">
        <w:rPr>
          <w:rFonts w:ascii="AFIMCH+Georgia" w:hAnsi="AFIMCH+Georgia" w:cs="AFIMCH+Georgia"/>
          <w:color w:val="000000"/>
          <w:sz w:val="20"/>
        </w:rPr>
        <w:t>stionable attire are prohibited.</w:t>
      </w:r>
    </w:p>
    <w:p w:rsidR="00EA2254" w:rsidRPr="00550751" w:rsidRDefault="00EA2254" w:rsidP="006C67D2">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 xml:space="preserve">No officers, except field &amp; staff or general staff, shall have a rank higher than Captain. </w:t>
      </w:r>
    </w:p>
    <w:p w:rsidR="00EA2254" w:rsidRPr="00550751" w:rsidRDefault="00EA2254" w:rsidP="006C67D2">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 xml:space="preserve">Women portraying male soldiers must </w:t>
      </w:r>
      <w:proofErr w:type="gramStart"/>
      <w:r w:rsidRPr="00550751">
        <w:rPr>
          <w:rFonts w:ascii="AFIMCH+Georgia" w:hAnsi="AFIMCH+Georgia" w:cs="AFIMCH+Georgia"/>
          <w:color w:val="000000"/>
          <w:sz w:val="20"/>
        </w:rPr>
        <w:t xml:space="preserve">make </w:t>
      </w:r>
      <w:r w:rsidR="00C90D7C">
        <w:rPr>
          <w:rFonts w:ascii="AFIMCH+Georgia" w:hAnsi="AFIMCH+Georgia" w:cs="AFIMCH+Georgia"/>
          <w:color w:val="000000"/>
          <w:sz w:val="20"/>
        </w:rPr>
        <w:t>an</w:t>
      </w:r>
      <w:r w:rsidRPr="00550751">
        <w:rPr>
          <w:rFonts w:ascii="AFIMCH+Georgia" w:hAnsi="AFIMCH+Georgia" w:cs="AFIMCH+Georgia"/>
          <w:color w:val="000000"/>
          <w:sz w:val="20"/>
        </w:rPr>
        <w:t xml:space="preserve"> effort</w:t>
      </w:r>
      <w:proofErr w:type="gramEnd"/>
      <w:r w:rsidRPr="00550751">
        <w:rPr>
          <w:rFonts w:ascii="AFIMCH+Georgia" w:hAnsi="AFIMCH+Georgia" w:cs="AFIMCH+Georgia"/>
          <w:color w:val="000000"/>
          <w:sz w:val="20"/>
        </w:rPr>
        <w:t xml:space="preserve"> to hide </w:t>
      </w:r>
      <w:r w:rsidR="00C90D7C">
        <w:rPr>
          <w:rFonts w:ascii="AFIMCH+Georgia" w:hAnsi="AFIMCH+Georgia" w:cs="AFIMCH+Georgia"/>
          <w:color w:val="000000"/>
          <w:sz w:val="20"/>
        </w:rPr>
        <w:t>their</w:t>
      </w:r>
      <w:r w:rsidRPr="00550751">
        <w:rPr>
          <w:rFonts w:ascii="AFIMCH+Georgia" w:hAnsi="AFIMCH+Georgia" w:cs="AFIMCH+Georgia"/>
          <w:color w:val="000000"/>
          <w:sz w:val="20"/>
        </w:rPr>
        <w:t xml:space="preserve"> gender. </w:t>
      </w:r>
    </w:p>
    <w:p w:rsidR="0011626C" w:rsidRPr="00550751" w:rsidRDefault="0011626C" w:rsidP="009E2227">
      <w:pPr>
        <w:autoSpaceDE w:val="0"/>
        <w:autoSpaceDN w:val="0"/>
        <w:adjustRightInd w:val="0"/>
        <w:spacing w:after="0" w:line="240" w:lineRule="auto"/>
        <w:rPr>
          <w:rFonts w:ascii="AFILOO+Georgia" w:hAnsi="AFILOO+Georgia" w:cs="AFILOO+Georgia"/>
          <w:b/>
          <w:bCs/>
          <w:color w:val="000000"/>
          <w:sz w:val="20"/>
        </w:rPr>
      </w:pPr>
    </w:p>
    <w:p w:rsidR="00EA2254" w:rsidRPr="00145683" w:rsidRDefault="00EA2254" w:rsidP="009E2227">
      <w:pPr>
        <w:pStyle w:val="ListParagraph"/>
        <w:numPr>
          <w:ilvl w:val="0"/>
          <w:numId w:val="1"/>
        </w:numPr>
        <w:autoSpaceDE w:val="0"/>
        <w:autoSpaceDN w:val="0"/>
        <w:adjustRightInd w:val="0"/>
        <w:spacing w:after="0" w:line="240" w:lineRule="auto"/>
        <w:rPr>
          <w:rFonts w:ascii="AFILOO+Georgia" w:hAnsi="AFILOO+Georgia" w:cs="AFILOO+Georgia"/>
          <w:color w:val="000000"/>
          <w:sz w:val="20"/>
        </w:rPr>
      </w:pPr>
      <w:r w:rsidRPr="00145683">
        <w:rPr>
          <w:rFonts w:ascii="AFILOO+Georgia" w:hAnsi="AFILOO+Georgia" w:cs="AFILOO+Georgia"/>
          <w:b/>
          <w:bCs/>
          <w:color w:val="000000"/>
          <w:sz w:val="20"/>
          <w:u w:val="single"/>
        </w:rPr>
        <w:t>Battles</w:t>
      </w:r>
      <w:r w:rsidR="00145683" w:rsidRPr="00145683">
        <w:rPr>
          <w:rFonts w:ascii="AFILOO+Georgia" w:hAnsi="AFILOO+Georgia" w:cs="AFILOO+Georgia"/>
          <w:b/>
          <w:bCs/>
          <w:color w:val="000000"/>
          <w:sz w:val="20"/>
        </w:rPr>
        <w:t xml:space="preserve"> </w:t>
      </w:r>
      <w:r w:rsidRPr="00145683">
        <w:rPr>
          <w:rFonts w:ascii="AFILOO+Georgia" w:hAnsi="AFILOO+Georgia" w:cs="AFILOO+Georgia"/>
          <w:b/>
          <w:bCs/>
          <w:color w:val="000000"/>
          <w:sz w:val="20"/>
        </w:rPr>
        <w:t xml:space="preserve">(and rules of engagement) </w:t>
      </w:r>
    </w:p>
    <w:p w:rsidR="00EA2254" w:rsidRPr="00550751" w:rsidRDefault="00EA2254" w:rsidP="009E2227">
      <w:pPr>
        <w:autoSpaceDE w:val="0"/>
        <w:autoSpaceDN w:val="0"/>
        <w:adjustRightInd w:val="0"/>
        <w:spacing w:after="0" w:line="240" w:lineRule="auto"/>
        <w:jc w:val="center"/>
        <w:rPr>
          <w:rFonts w:ascii="AFILOO+Georgia" w:hAnsi="AFILOO+Georgia" w:cs="AFILOO+Georgia"/>
          <w:color w:val="000000"/>
          <w:sz w:val="20"/>
        </w:rPr>
      </w:pPr>
      <w:r w:rsidRPr="00550751">
        <w:rPr>
          <w:rFonts w:ascii="AFILOO+Georgia" w:hAnsi="AFILOO+Georgia" w:cs="AFILOO+Georgia"/>
          <w:b/>
          <w:bCs/>
          <w:color w:val="000000"/>
          <w:sz w:val="20"/>
        </w:rPr>
        <w:t>part 1.</w:t>
      </w:r>
    </w:p>
    <w:p w:rsidR="00EA2254" w:rsidRPr="00550751" w:rsidRDefault="00EA2254" w:rsidP="009E2227">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 xml:space="preserve">No one except military participants </w:t>
      </w:r>
      <w:r w:rsidR="00C90D7C">
        <w:rPr>
          <w:rFonts w:ascii="AFIMCH+Georgia" w:hAnsi="AFIMCH+Georgia" w:cs="AFIMCH+Georgia"/>
          <w:color w:val="000000"/>
          <w:sz w:val="20"/>
        </w:rPr>
        <w:t xml:space="preserve">or combatants </w:t>
      </w:r>
      <w:r w:rsidRPr="00550751">
        <w:rPr>
          <w:rFonts w:ascii="AFIMCH+Georgia" w:hAnsi="AFIMCH+Georgia" w:cs="AFIMCH+Georgia"/>
          <w:color w:val="000000"/>
          <w:sz w:val="20"/>
        </w:rPr>
        <w:t xml:space="preserve">will be allowed on the battlefield during the battles. </w:t>
      </w:r>
      <w:r w:rsidR="00C90D7C">
        <w:rPr>
          <w:rFonts w:ascii="AFIMCH+Georgia" w:hAnsi="AFIMCH+Georgia" w:cs="AFIMCH+Georgia"/>
          <w:color w:val="000000"/>
          <w:sz w:val="20"/>
        </w:rPr>
        <w:t xml:space="preserve">All combatants must be registered with a participating unit. </w:t>
      </w:r>
    </w:p>
    <w:p w:rsidR="00EA2254" w:rsidRPr="00550751" w:rsidRDefault="00EA2254" w:rsidP="009E2227">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No participant under the age of 16 years will be allowed to carry or fire any firearm or serve on any cannon crew</w:t>
      </w:r>
      <w:r w:rsidR="00C90D7C">
        <w:rPr>
          <w:rFonts w:ascii="AFIMCH+Georgia" w:hAnsi="AFIMCH+Georgia" w:cs="AFIMCH+Georgia"/>
          <w:color w:val="000000"/>
          <w:sz w:val="20"/>
        </w:rPr>
        <w:t xml:space="preserve"> at any time on </w:t>
      </w:r>
      <w:proofErr w:type="spellStart"/>
      <w:r w:rsidR="00C90D7C">
        <w:rPr>
          <w:rFonts w:ascii="AFIMCH+Georgia" w:hAnsi="AFIMCH+Georgia" w:cs="AFIMCH+Georgia"/>
          <w:color w:val="000000"/>
          <w:sz w:val="20"/>
        </w:rPr>
        <w:t>Brattonsville</w:t>
      </w:r>
      <w:proofErr w:type="spellEnd"/>
      <w:r w:rsidR="00C90D7C">
        <w:rPr>
          <w:rFonts w:ascii="AFIMCH+Georgia" w:hAnsi="AFIMCH+Georgia" w:cs="AFIMCH+Georgia"/>
          <w:color w:val="000000"/>
          <w:sz w:val="20"/>
        </w:rPr>
        <w:t xml:space="preserve"> property</w:t>
      </w:r>
      <w:r w:rsidRPr="00550751">
        <w:rPr>
          <w:rFonts w:ascii="AFIMCH+Georgia" w:hAnsi="AFIMCH+Georgia" w:cs="AFIMCH+Georgia"/>
          <w:color w:val="000000"/>
          <w:sz w:val="20"/>
        </w:rPr>
        <w:t>. No participant under the age of 1</w:t>
      </w:r>
      <w:r w:rsidR="00760B95" w:rsidRPr="00550751">
        <w:rPr>
          <w:rFonts w:ascii="AFIMCH+Georgia" w:hAnsi="AFIMCH+Georgia" w:cs="AFIMCH+Georgia"/>
          <w:color w:val="000000"/>
          <w:sz w:val="20"/>
        </w:rPr>
        <w:t>6</w:t>
      </w:r>
      <w:r w:rsidRPr="00550751">
        <w:rPr>
          <w:rFonts w:ascii="AFIMCH+Georgia" w:hAnsi="AFIMCH+Georgia" w:cs="AFIMCH+Georgia"/>
          <w:color w:val="000000"/>
          <w:sz w:val="20"/>
        </w:rPr>
        <w:t xml:space="preserve"> years will be allowed on the field during the battles. No exceptions! </w:t>
      </w:r>
    </w:p>
    <w:p w:rsidR="00EA2254" w:rsidRPr="00550751" w:rsidRDefault="00EA2254" w:rsidP="009E2227">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 xml:space="preserve">No cameras or electronic video equipment are permitted to be carried on the battlefield during the battle reenactment. </w:t>
      </w:r>
    </w:p>
    <w:p w:rsidR="00936CED" w:rsidRDefault="00EA2254" w:rsidP="009E2227">
      <w:pPr>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 xml:space="preserve">Flags must be replicated of the correct style and pattern used at </w:t>
      </w:r>
      <w:r w:rsidR="00C90D7C">
        <w:rPr>
          <w:rFonts w:ascii="AFIMCH+Georgia" w:hAnsi="AFIMCH+Georgia" w:cs="AFIMCH+Georgia"/>
          <w:color w:val="000000"/>
          <w:sz w:val="20"/>
        </w:rPr>
        <w:t>the</w:t>
      </w:r>
      <w:r w:rsidRPr="00550751">
        <w:rPr>
          <w:rFonts w:ascii="AFIMCH+Georgia" w:hAnsi="AFIMCH+Georgia" w:cs="AFIMCH+Georgia"/>
          <w:color w:val="000000"/>
          <w:sz w:val="20"/>
        </w:rPr>
        <w:t xml:space="preserve"> battle</w:t>
      </w:r>
      <w:r w:rsidR="00C90D7C">
        <w:rPr>
          <w:rFonts w:ascii="AFIMCH+Georgia" w:hAnsi="AFIMCH+Georgia" w:cs="AFIMCH+Georgia"/>
          <w:color w:val="000000"/>
          <w:sz w:val="20"/>
        </w:rPr>
        <w:t xml:space="preserve"> scenarios and in camp, pending site approval</w:t>
      </w:r>
      <w:r w:rsidRPr="00550751">
        <w:rPr>
          <w:rFonts w:ascii="AFIMCH+Georgia" w:hAnsi="AFIMCH+Georgia" w:cs="AFIMCH+Georgia"/>
          <w:color w:val="000000"/>
          <w:sz w:val="20"/>
        </w:rPr>
        <w:t>.</w:t>
      </w:r>
    </w:p>
    <w:p w:rsidR="00EA2254" w:rsidRPr="00550751" w:rsidRDefault="00EA2254" w:rsidP="009E2227">
      <w:pPr>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 xml:space="preserve">Direct, aimed fire shall not take place inside </w:t>
      </w:r>
      <w:r w:rsidRPr="00550751">
        <w:rPr>
          <w:rFonts w:ascii="AFILOO+Georgia" w:hAnsi="AFILOO+Georgia" w:cs="AFILOO+Georgia"/>
          <w:b/>
          <w:bCs/>
          <w:color w:val="000000"/>
          <w:sz w:val="20"/>
        </w:rPr>
        <w:t xml:space="preserve">40 yards </w:t>
      </w:r>
      <w:r w:rsidRPr="00550751">
        <w:rPr>
          <w:rFonts w:ascii="AFIMCH+Georgia" w:hAnsi="AFIMCH+Georgia" w:cs="AFIMCH+Georgia"/>
          <w:color w:val="000000"/>
          <w:sz w:val="20"/>
        </w:rPr>
        <w:t xml:space="preserve">distance. In no case will firing take place inside </w:t>
      </w:r>
      <w:r w:rsidRPr="00550751">
        <w:rPr>
          <w:rFonts w:ascii="AFILOO+Georgia" w:hAnsi="AFILOO+Georgia" w:cs="AFILOO+Georgia"/>
          <w:b/>
          <w:bCs/>
          <w:color w:val="000000"/>
          <w:sz w:val="20"/>
        </w:rPr>
        <w:t xml:space="preserve">25 yards </w:t>
      </w:r>
      <w:r w:rsidRPr="00550751">
        <w:rPr>
          <w:rFonts w:ascii="AFIMCH+Georgia" w:hAnsi="AFIMCH+Georgia" w:cs="AFIMCH+Georgia"/>
          <w:color w:val="000000"/>
          <w:sz w:val="20"/>
        </w:rPr>
        <w:t xml:space="preserve">distance between opposing forces. Close fighting, if done, shall be rehearsed prior to the battle. This will be done only by those groups given permission by the commanding officers to do so and only if it pertains to the battle scenario. Except when simulating a hit, all participants are expected to remain with their units. No charging the enemy by an individual (or any other non-scripted skits) will be tolerated. </w:t>
      </w:r>
    </w:p>
    <w:p w:rsidR="00C90D7C" w:rsidRDefault="00C90D7C" w:rsidP="009E2227">
      <w:pPr>
        <w:autoSpaceDE w:val="0"/>
        <w:autoSpaceDN w:val="0"/>
        <w:adjustRightInd w:val="0"/>
        <w:spacing w:after="0" w:line="240" w:lineRule="auto"/>
        <w:rPr>
          <w:rFonts w:ascii="AFILOO+Georgia" w:hAnsi="AFILOO+Georgia" w:cs="AFILOO+Georgia"/>
          <w:b/>
          <w:bCs/>
          <w:color w:val="000000"/>
          <w:sz w:val="20"/>
          <w:u w:val="single"/>
        </w:rPr>
      </w:pPr>
    </w:p>
    <w:p w:rsidR="00EA2254" w:rsidRPr="00550751" w:rsidRDefault="00EA2254" w:rsidP="009E2227">
      <w:pPr>
        <w:autoSpaceDE w:val="0"/>
        <w:autoSpaceDN w:val="0"/>
        <w:adjustRightInd w:val="0"/>
        <w:spacing w:after="0" w:line="240" w:lineRule="auto"/>
        <w:jc w:val="center"/>
        <w:rPr>
          <w:rFonts w:ascii="AFILOO+Georgia" w:hAnsi="AFILOO+Georgia" w:cs="AFILOO+Georgia"/>
          <w:color w:val="000000"/>
          <w:sz w:val="20"/>
        </w:rPr>
      </w:pPr>
      <w:r w:rsidRPr="00550751">
        <w:rPr>
          <w:rFonts w:ascii="AFILOO+Georgia" w:hAnsi="AFILOO+Georgia" w:cs="AFILOO+Georgia"/>
          <w:b/>
          <w:bCs/>
          <w:color w:val="000000"/>
          <w:sz w:val="20"/>
          <w:u w:val="single"/>
        </w:rPr>
        <w:t>Battles</w:t>
      </w:r>
      <w:r w:rsidRPr="00145683">
        <w:rPr>
          <w:rFonts w:ascii="AFILOO+Georgia" w:hAnsi="AFILOO+Georgia" w:cs="AFILOO+Georgia"/>
          <w:b/>
          <w:bCs/>
          <w:color w:val="000000"/>
          <w:sz w:val="20"/>
        </w:rPr>
        <w:t xml:space="preserve"> </w:t>
      </w:r>
      <w:r w:rsidRPr="00550751">
        <w:rPr>
          <w:rFonts w:ascii="AFILOO+Georgia" w:hAnsi="AFILOO+Georgia" w:cs="AFILOO+Georgia"/>
          <w:b/>
          <w:bCs/>
          <w:color w:val="000000"/>
          <w:sz w:val="20"/>
        </w:rPr>
        <w:t>(small arms)</w:t>
      </w:r>
    </w:p>
    <w:p w:rsidR="00EA2254" w:rsidRPr="00550751" w:rsidRDefault="00EA2254" w:rsidP="009E2227">
      <w:pPr>
        <w:autoSpaceDE w:val="0"/>
        <w:autoSpaceDN w:val="0"/>
        <w:adjustRightInd w:val="0"/>
        <w:spacing w:after="0" w:line="240" w:lineRule="auto"/>
        <w:jc w:val="center"/>
        <w:rPr>
          <w:rFonts w:ascii="AFILOO+Georgia" w:hAnsi="AFILOO+Georgia" w:cs="AFILOO+Georgia"/>
          <w:color w:val="000000"/>
          <w:sz w:val="20"/>
        </w:rPr>
      </w:pPr>
      <w:r w:rsidRPr="00550751">
        <w:rPr>
          <w:rFonts w:ascii="AFILOO+Georgia" w:hAnsi="AFILOO+Georgia" w:cs="AFILOO+Georgia"/>
          <w:b/>
          <w:bCs/>
          <w:color w:val="000000"/>
          <w:sz w:val="20"/>
        </w:rPr>
        <w:t>part 2.</w:t>
      </w:r>
    </w:p>
    <w:p w:rsidR="00EA2254" w:rsidRPr="00550751" w:rsidRDefault="00EA2254" w:rsidP="009E2227">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 xml:space="preserve">All weapons must pass the weapons inspections prior to the start of the battles. Weapons failing inspection must be cleaned or repaired to the satisfaction of the inspecting </w:t>
      </w:r>
      <w:proofErr w:type="spellStart"/>
      <w:r w:rsidR="00C90D7C">
        <w:rPr>
          <w:rFonts w:ascii="AFIMCH+Georgia" w:hAnsi="AFIMCH+Georgia" w:cs="AFIMCH+Georgia"/>
          <w:color w:val="000000"/>
          <w:sz w:val="20"/>
        </w:rPr>
        <w:t>Brattonsville</w:t>
      </w:r>
      <w:proofErr w:type="spellEnd"/>
      <w:r w:rsidR="00C90D7C">
        <w:rPr>
          <w:rFonts w:ascii="AFIMCH+Georgia" w:hAnsi="AFIMCH+Georgia" w:cs="AFIMCH+Georgia"/>
          <w:color w:val="000000"/>
          <w:sz w:val="20"/>
        </w:rPr>
        <w:t xml:space="preserve"> staff member </w:t>
      </w:r>
      <w:r w:rsidRPr="00550751">
        <w:rPr>
          <w:rFonts w:ascii="AFIMCH+Georgia" w:hAnsi="AFIMCH+Georgia" w:cs="AFIMCH+Georgia"/>
          <w:color w:val="000000"/>
          <w:sz w:val="20"/>
        </w:rPr>
        <w:t xml:space="preserve">before being used. </w:t>
      </w:r>
    </w:p>
    <w:p w:rsidR="00EA2254" w:rsidRPr="00550751" w:rsidRDefault="00EA2254" w:rsidP="009E2227">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 xml:space="preserve">Infantry long-arms shall be loaded with no more than </w:t>
      </w:r>
      <w:r w:rsidR="0011626C" w:rsidRPr="00550751">
        <w:rPr>
          <w:rFonts w:ascii="AFIMCH+Georgia" w:hAnsi="AFIMCH+Georgia" w:cs="AFIMCH+Georgia"/>
          <w:color w:val="000000"/>
          <w:sz w:val="20"/>
        </w:rPr>
        <w:t>9</w:t>
      </w:r>
      <w:r w:rsidRPr="00550751">
        <w:rPr>
          <w:rFonts w:ascii="AFIMCH+Georgia" w:hAnsi="AFIMCH+Georgia" w:cs="AFIMCH+Georgia"/>
          <w:color w:val="000000"/>
          <w:sz w:val="20"/>
        </w:rPr>
        <w:t>0 grains of powder. All infantry long arms must be period military arms</w:t>
      </w:r>
      <w:r w:rsidR="00C90D7C">
        <w:rPr>
          <w:rFonts w:ascii="AFIMCH+Georgia" w:hAnsi="AFIMCH+Georgia" w:cs="AFIMCH+Georgia"/>
          <w:color w:val="000000"/>
          <w:sz w:val="20"/>
        </w:rPr>
        <w:t>.</w:t>
      </w:r>
    </w:p>
    <w:p w:rsidR="00EA2254" w:rsidRPr="00550751" w:rsidRDefault="00EA2254" w:rsidP="009E2227">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 xml:space="preserve">The only thing entering a barrel should be powder. Cartridges may NOT be made using glue, staples, tape, wadding or any other foreign material. </w:t>
      </w:r>
      <w:r w:rsidR="00C90D7C">
        <w:rPr>
          <w:rFonts w:ascii="AFIMCH+Georgia" w:hAnsi="AFIMCH+Georgia" w:cs="AFIMCH+Georgia"/>
          <w:color w:val="000000"/>
          <w:sz w:val="20"/>
        </w:rPr>
        <w:t>Flash guards are required.</w:t>
      </w:r>
    </w:p>
    <w:p w:rsidR="00EA2254" w:rsidRPr="00550751" w:rsidRDefault="00EA2254" w:rsidP="009E2227">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 xml:space="preserve">No fixed bayonets during the battles. Ramrods may be carried but not used. Bayonets must remain sheathed during battles. No side knives may be drawn on the battlefield. </w:t>
      </w:r>
    </w:p>
    <w:p w:rsidR="00EA2254" w:rsidRPr="00550751" w:rsidRDefault="00EA2254" w:rsidP="009E2227">
      <w:pPr>
        <w:autoSpaceDE w:val="0"/>
        <w:autoSpaceDN w:val="0"/>
        <w:adjustRightInd w:val="0"/>
        <w:spacing w:after="0" w:line="240" w:lineRule="auto"/>
        <w:rPr>
          <w:rFonts w:ascii="AFILOO+Georgia" w:hAnsi="AFILOO+Georgia" w:cs="AFILOO+Georgia"/>
          <w:b/>
          <w:bCs/>
          <w:color w:val="000000"/>
          <w:sz w:val="20"/>
        </w:rPr>
      </w:pPr>
    </w:p>
    <w:p w:rsidR="00EA2254" w:rsidRPr="00145683" w:rsidRDefault="00C326B6" w:rsidP="009E2227">
      <w:pPr>
        <w:pStyle w:val="ListParagraph"/>
        <w:numPr>
          <w:ilvl w:val="0"/>
          <w:numId w:val="1"/>
        </w:numPr>
        <w:autoSpaceDE w:val="0"/>
        <w:autoSpaceDN w:val="0"/>
        <w:adjustRightInd w:val="0"/>
        <w:spacing w:after="0" w:line="240" w:lineRule="auto"/>
        <w:rPr>
          <w:rFonts w:ascii="AFILOO+Georgia" w:hAnsi="AFILOO+Georgia" w:cs="AFILOO+Georgia"/>
          <w:color w:val="000000"/>
          <w:sz w:val="20"/>
        </w:rPr>
      </w:pPr>
      <w:r>
        <w:rPr>
          <w:rFonts w:ascii="AFILOO+Georgia" w:hAnsi="AFILOO+Georgia" w:cs="AFILOO+Georgia"/>
          <w:b/>
          <w:bCs/>
          <w:color w:val="000000"/>
          <w:sz w:val="20"/>
          <w:u w:val="single"/>
        </w:rPr>
        <w:t>General Rules</w:t>
      </w:r>
    </w:p>
    <w:p w:rsidR="00EA2254" w:rsidRPr="00550751" w:rsidRDefault="00EA2254" w:rsidP="006C67D2">
      <w:pPr>
        <w:autoSpaceDE w:val="0"/>
        <w:autoSpaceDN w:val="0"/>
        <w:adjustRightInd w:val="0"/>
        <w:spacing w:after="0" w:line="240" w:lineRule="auto"/>
        <w:ind w:firstLine="720"/>
        <w:rPr>
          <w:rFonts w:ascii="AFIMCH+Georgia" w:hAnsi="AFIMCH+Georgia" w:cs="AFIMCH+Georgia"/>
          <w:color w:val="000000"/>
          <w:sz w:val="20"/>
        </w:rPr>
      </w:pPr>
      <w:r w:rsidRPr="00550751">
        <w:rPr>
          <w:rFonts w:ascii="AFILOO+Georgia" w:hAnsi="AFILOO+Georgia" w:cs="AFILOO+Georgia"/>
          <w:b/>
          <w:bCs/>
          <w:color w:val="000000"/>
          <w:sz w:val="20"/>
        </w:rPr>
        <w:t>No live ammunition, fireworks</w:t>
      </w:r>
      <w:r w:rsidR="00C90D7C">
        <w:rPr>
          <w:rFonts w:ascii="AFILOO+Georgia" w:hAnsi="AFILOO+Georgia" w:cs="AFILOO+Georgia"/>
          <w:b/>
          <w:bCs/>
          <w:color w:val="000000"/>
          <w:sz w:val="20"/>
        </w:rPr>
        <w:t>,</w:t>
      </w:r>
      <w:r w:rsidRPr="00550751">
        <w:rPr>
          <w:rFonts w:ascii="AFILOO+Georgia" w:hAnsi="AFILOO+Georgia" w:cs="AFILOO+Georgia"/>
          <w:b/>
          <w:bCs/>
          <w:color w:val="000000"/>
          <w:sz w:val="20"/>
        </w:rPr>
        <w:t xml:space="preserve"> or modern firearms will be allowed on the grounds</w:t>
      </w:r>
      <w:r w:rsidRPr="00550751">
        <w:rPr>
          <w:rFonts w:ascii="AFIMCH+Georgia" w:hAnsi="AFIMCH+Georgia" w:cs="AFIMCH+Georgia"/>
          <w:color w:val="000000"/>
          <w:sz w:val="20"/>
        </w:rPr>
        <w:t xml:space="preserve">. Violators will be expelled from the event! </w:t>
      </w:r>
    </w:p>
    <w:p w:rsidR="00EA2254" w:rsidRPr="00550751" w:rsidRDefault="00EA2254" w:rsidP="006C67D2">
      <w:pPr>
        <w:autoSpaceDE w:val="0"/>
        <w:autoSpaceDN w:val="0"/>
        <w:adjustRightInd w:val="0"/>
        <w:spacing w:after="0" w:line="240" w:lineRule="auto"/>
        <w:ind w:firstLine="720"/>
        <w:rPr>
          <w:rFonts w:ascii="AFIMCH+Georgia" w:hAnsi="AFIMCH+Georgia" w:cs="AFIMCH+Georgia"/>
          <w:color w:val="000000"/>
          <w:sz w:val="20"/>
        </w:rPr>
      </w:pPr>
      <w:r w:rsidRPr="00550751">
        <w:rPr>
          <w:rFonts w:ascii="AFIMCH+Georgia" w:hAnsi="AFIMCH+Georgia" w:cs="AFIMCH+Georgia"/>
          <w:color w:val="000000"/>
          <w:sz w:val="20"/>
        </w:rPr>
        <w:t xml:space="preserve">NO PETS WILL BE ALLOWED ON THE GROUNDS! DO NOT BRING DOGS, CATS, CHICKENS, ETC. </w:t>
      </w:r>
    </w:p>
    <w:p w:rsidR="00C90D7C" w:rsidRDefault="00C90D7C" w:rsidP="006C67D2">
      <w:pPr>
        <w:autoSpaceDE w:val="0"/>
        <w:autoSpaceDN w:val="0"/>
        <w:adjustRightInd w:val="0"/>
        <w:spacing w:after="0" w:line="240" w:lineRule="auto"/>
        <w:ind w:firstLine="720"/>
        <w:rPr>
          <w:rFonts w:ascii="AFIMCH+Georgia" w:hAnsi="AFIMCH+Georgia" w:cs="AFIMCH+Georgia"/>
          <w:color w:val="000000"/>
          <w:sz w:val="20"/>
        </w:rPr>
      </w:pPr>
      <w:r>
        <w:rPr>
          <w:rFonts w:ascii="AFIMCH+Georgia" w:hAnsi="AFIMCH+Georgia" w:cs="AFIMCH+Georgia"/>
          <w:color w:val="000000"/>
          <w:sz w:val="20"/>
        </w:rPr>
        <w:t>The use of drones is strictly prohibited.</w:t>
      </w:r>
    </w:p>
    <w:p w:rsidR="00EA2254" w:rsidRPr="00550751" w:rsidRDefault="000127F3" w:rsidP="006C67D2">
      <w:pPr>
        <w:autoSpaceDE w:val="0"/>
        <w:autoSpaceDN w:val="0"/>
        <w:adjustRightInd w:val="0"/>
        <w:spacing w:after="0" w:line="240" w:lineRule="auto"/>
        <w:ind w:firstLine="720"/>
        <w:rPr>
          <w:rFonts w:ascii="AFIMCH+Georgia" w:hAnsi="AFIMCH+Georgia" w:cs="AFIMCH+Georgia"/>
          <w:color w:val="000000"/>
          <w:sz w:val="20"/>
        </w:rPr>
      </w:pPr>
      <w:r>
        <w:rPr>
          <w:rFonts w:ascii="AFIMCH+Georgia" w:hAnsi="AFIMCH+Georgia" w:cs="AFIMCH+Georgia"/>
          <w:color w:val="000000"/>
          <w:sz w:val="20"/>
        </w:rPr>
        <w:t xml:space="preserve">Historic </w:t>
      </w:r>
      <w:proofErr w:type="spellStart"/>
      <w:r>
        <w:rPr>
          <w:rFonts w:ascii="AFIMCH+Georgia" w:hAnsi="AFIMCH+Georgia" w:cs="AFIMCH+Georgia"/>
          <w:color w:val="000000"/>
          <w:sz w:val="20"/>
        </w:rPr>
        <w:t>Brattonsville</w:t>
      </w:r>
      <w:proofErr w:type="spellEnd"/>
      <w:r w:rsidR="00EA2254" w:rsidRPr="00550751">
        <w:rPr>
          <w:rFonts w:ascii="AFIMCH+Georgia" w:hAnsi="AFIMCH+Georgia" w:cs="AFIMCH+Georgia"/>
          <w:color w:val="000000"/>
          <w:sz w:val="20"/>
        </w:rPr>
        <w:t xml:space="preserve"> reserves the right to limit numbers of any branch of service to instill correct historical ratios. </w:t>
      </w:r>
      <w:r w:rsidR="006C67D2">
        <w:rPr>
          <w:rFonts w:ascii="AFIMCH+Georgia" w:hAnsi="AFIMCH+Georgia" w:cs="AFIMCH+Georgia"/>
          <w:color w:val="000000"/>
          <w:sz w:val="20"/>
        </w:rPr>
        <w:t xml:space="preserve"> </w:t>
      </w:r>
    </w:p>
    <w:p w:rsidR="00C90D7C" w:rsidRPr="00C90D7C" w:rsidRDefault="000127F3" w:rsidP="006C67D2">
      <w:pPr>
        <w:spacing w:line="240" w:lineRule="auto"/>
        <w:ind w:firstLine="720"/>
        <w:rPr>
          <w:rFonts w:ascii="AFIMCH+Georgia" w:hAnsi="AFIMCH+Georgia" w:cs="AFIMCH+Georgia"/>
          <w:color w:val="000000"/>
          <w:sz w:val="20"/>
        </w:rPr>
      </w:pPr>
      <w:r>
        <w:rPr>
          <w:rFonts w:ascii="AFIMCH+Georgia" w:hAnsi="AFIMCH+Georgia" w:cs="AFIMCH+Georgia"/>
          <w:color w:val="000000"/>
          <w:sz w:val="20"/>
        </w:rPr>
        <w:t>Historic Brattonsville</w:t>
      </w:r>
      <w:r w:rsidR="00EA2254" w:rsidRPr="00550751">
        <w:rPr>
          <w:rFonts w:ascii="AFIMCH+Georgia" w:hAnsi="AFIMCH+Georgia" w:cs="AFIMCH+Georgia"/>
          <w:color w:val="000000"/>
          <w:sz w:val="20"/>
        </w:rPr>
        <w:t>, or agents, reserve the right to immediately expel from this event any personnel in violation of any rules listed in this posting as well as any personnel acting in an unsafe, disrespectful, destructive</w:t>
      </w:r>
      <w:r w:rsidR="006C67D2">
        <w:rPr>
          <w:rFonts w:ascii="AFIMCH+Georgia" w:hAnsi="AFIMCH+Georgia" w:cs="AFIMCH+Georgia"/>
          <w:color w:val="000000"/>
          <w:sz w:val="20"/>
        </w:rPr>
        <w:t>,</w:t>
      </w:r>
      <w:r w:rsidR="00EA2254" w:rsidRPr="00550751">
        <w:rPr>
          <w:rFonts w:ascii="AFIMCH+Georgia" w:hAnsi="AFIMCH+Georgia" w:cs="AFIMCH+Georgia"/>
          <w:color w:val="000000"/>
          <w:sz w:val="20"/>
        </w:rPr>
        <w:t xml:space="preserve"> or disrupting nature towards the land, the authorities, spectators</w:t>
      </w:r>
      <w:r w:rsidR="006C67D2">
        <w:rPr>
          <w:rFonts w:ascii="AFIMCH+Georgia" w:hAnsi="AFIMCH+Georgia" w:cs="AFIMCH+Georgia"/>
          <w:color w:val="000000"/>
          <w:sz w:val="20"/>
        </w:rPr>
        <w:t>,</w:t>
      </w:r>
      <w:r w:rsidR="00EA2254" w:rsidRPr="00550751">
        <w:rPr>
          <w:rFonts w:ascii="AFIMCH+Georgia" w:hAnsi="AFIMCH+Georgia" w:cs="AFIMCH+Georgia"/>
          <w:color w:val="000000"/>
          <w:sz w:val="20"/>
        </w:rPr>
        <w:t xml:space="preserve"> or fellow participants.</w:t>
      </w:r>
    </w:p>
    <w:sectPr w:rsidR="00C90D7C" w:rsidRPr="00C90D7C" w:rsidSect="00936CED">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FILOO+Georgia">
    <w:altName w:val="Georgia"/>
    <w:panose1 w:val="00000000000000000000"/>
    <w:charset w:val="00"/>
    <w:family w:val="roman"/>
    <w:notTrueType/>
    <w:pitch w:val="default"/>
    <w:sig w:usb0="00000003" w:usb1="00000000" w:usb2="00000000" w:usb3="00000000" w:csb0="00000001" w:csb1="00000000"/>
  </w:font>
  <w:font w:name="AFIMCH+Georgia">
    <w:altName w:val="Georg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FB1EBE"/>
    <w:multiLevelType w:val="hybridMultilevel"/>
    <w:tmpl w:val="EFC849E0"/>
    <w:lvl w:ilvl="0" w:tplc="5D340C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6A2"/>
    <w:rsid w:val="00002A37"/>
    <w:rsid w:val="000127F3"/>
    <w:rsid w:val="0001679A"/>
    <w:rsid w:val="00036441"/>
    <w:rsid w:val="000469AD"/>
    <w:rsid w:val="00060433"/>
    <w:rsid w:val="000A3733"/>
    <w:rsid w:val="000B20F6"/>
    <w:rsid w:val="000B3164"/>
    <w:rsid w:val="000B6CAE"/>
    <w:rsid w:val="000F4691"/>
    <w:rsid w:val="001006B3"/>
    <w:rsid w:val="001017CF"/>
    <w:rsid w:val="00101F7A"/>
    <w:rsid w:val="0010449E"/>
    <w:rsid w:val="00113374"/>
    <w:rsid w:val="0011626C"/>
    <w:rsid w:val="001230F3"/>
    <w:rsid w:val="00145683"/>
    <w:rsid w:val="001474A8"/>
    <w:rsid w:val="00177845"/>
    <w:rsid w:val="001A642D"/>
    <w:rsid w:val="001B7D43"/>
    <w:rsid w:val="001C688D"/>
    <w:rsid w:val="001E06B1"/>
    <w:rsid w:val="0021679E"/>
    <w:rsid w:val="00230169"/>
    <w:rsid w:val="002358DD"/>
    <w:rsid w:val="002449CD"/>
    <w:rsid w:val="002554F6"/>
    <w:rsid w:val="00255840"/>
    <w:rsid w:val="00256E88"/>
    <w:rsid w:val="00262D7A"/>
    <w:rsid w:val="00265D57"/>
    <w:rsid w:val="0029596E"/>
    <w:rsid w:val="00295DC3"/>
    <w:rsid w:val="002A65F4"/>
    <w:rsid w:val="002B1603"/>
    <w:rsid w:val="002D1491"/>
    <w:rsid w:val="002E3899"/>
    <w:rsid w:val="002E5DDE"/>
    <w:rsid w:val="002F74F2"/>
    <w:rsid w:val="00340CBD"/>
    <w:rsid w:val="00347855"/>
    <w:rsid w:val="00386750"/>
    <w:rsid w:val="003A28A8"/>
    <w:rsid w:val="003B28ED"/>
    <w:rsid w:val="003C2003"/>
    <w:rsid w:val="003C6C45"/>
    <w:rsid w:val="003D49E4"/>
    <w:rsid w:val="00416614"/>
    <w:rsid w:val="00421D44"/>
    <w:rsid w:val="00451441"/>
    <w:rsid w:val="004625FE"/>
    <w:rsid w:val="0046417E"/>
    <w:rsid w:val="0047280D"/>
    <w:rsid w:val="004956A2"/>
    <w:rsid w:val="004A4297"/>
    <w:rsid w:val="004D7DDE"/>
    <w:rsid w:val="005110DB"/>
    <w:rsid w:val="005151AB"/>
    <w:rsid w:val="00520200"/>
    <w:rsid w:val="00523A54"/>
    <w:rsid w:val="00536B3F"/>
    <w:rsid w:val="00544146"/>
    <w:rsid w:val="00550751"/>
    <w:rsid w:val="00550E4C"/>
    <w:rsid w:val="00565485"/>
    <w:rsid w:val="005663DD"/>
    <w:rsid w:val="00593B6C"/>
    <w:rsid w:val="00595854"/>
    <w:rsid w:val="005B3662"/>
    <w:rsid w:val="00605E00"/>
    <w:rsid w:val="00635623"/>
    <w:rsid w:val="00635E02"/>
    <w:rsid w:val="00641DD9"/>
    <w:rsid w:val="006432BD"/>
    <w:rsid w:val="00651A44"/>
    <w:rsid w:val="00665691"/>
    <w:rsid w:val="00676617"/>
    <w:rsid w:val="006A2F94"/>
    <w:rsid w:val="006A493A"/>
    <w:rsid w:val="006B44EE"/>
    <w:rsid w:val="006C57E2"/>
    <w:rsid w:val="006C640A"/>
    <w:rsid w:val="006C67D2"/>
    <w:rsid w:val="006D334C"/>
    <w:rsid w:val="006E5C3A"/>
    <w:rsid w:val="006F4321"/>
    <w:rsid w:val="006F76AE"/>
    <w:rsid w:val="006F7EE1"/>
    <w:rsid w:val="00725810"/>
    <w:rsid w:val="0072638E"/>
    <w:rsid w:val="00732632"/>
    <w:rsid w:val="0075096D"/>
    <w:rsid w:val="00756B8B"/>
    <w:rsid w:val="00760B95"/>
    <w:rsid w:val="00783E1C"/>
    <w:rsid w:val="0079393F"/>
    <w:rsid w:val="007B435E"/>
    <w:rsid w:val="007B5A5D"/>
    <w:rsid w:val="007B7A2D"/>
    <w:rsid w:val="007C28B0"/>
    <w:rsid w:val="007C6DAE"/>
    <w:rsid w:val="007D2155"/>
    <w:rsid w:val="00811436"/>
    <w:rsid w:val="0081203C"/>
    <w:rsid w:val="0084470B"/>
    <w:rsid w:val="00850FC3"/>
    <w:rsid w:val="008711D2"/>
    <w:rsid w:val="0088324C"/>
    <w:rsid w:val="00883E33"/>
    <w:rsid w:val="00884739"/>
    <w:rsid w:val="00891E43"/>
    <w:rsid w:val="008942E1"/>
    <w:rsid w:val="008A1E6F"/>
    <w:rsid w:val="008A295D"/>
    <w:rsid w:val="008B0FE1"/>
    <w:rsid w:val="008B511A"/>
    <w:rsid w:val="008D160C"/>
    <w:rsid w:val="008E27AA"/>
    <w:rsid w:val="008E6293"/>
    <w:rsid w:val="009044AF"/>
    <w:rsid w:val="00926BFB"/>
    <w:rsid w:val="00927BB3"/>
    <w:rsid w:val="0093338E"/>
    <w:rsid w:val="00936CED"/>
    <w:rsid w:val="00966622"/>
    <w:rsid w:val="0099096E"/>
    <w:rsid w:val="009C1673"/>
    <w:rsid w:val="009C3698"/>
    <w:rsid w:val="009D7B43"/>
    <w:rsid w:val="009E2227"/>
    <w:rsid w:val="00A10C2B"/>
    <w:rsid w:val="00A12565"/>
    <w:rsid w:val="00A1289D"/>
    <w:rsid w:val="00A17912"/>
    <w:rsid w:val="00A2291E"/>
    <w:rsid w:val="00A2368F"/>
    <w:rsid w:val="00A2631E"/>
    <w:rsid w:val="00A2656D"/>
    <w:rsid w:val="00A31793"/>
    <w:rsid w:val="00A4130F"/>
    <w:rsid w:val="00A41749"/>
    <w:rsid w:val="00A531AB"/>
    <w:rsid w:val="00A746F5"/>
    <w:rsid w:val="00A861F7"/>
    <w:rsid w:val="00A87034"/>
    <w:rsid w:val="00A92B40"/>
    <w:rsid w:val="00AA15AE"/>
    <w:rsid w:val="00AD3C99"/>
    <w:rsid w:val="00AE06E7"/>
    <w:rsid w:val="00AE5365"/>
    <w:rsid w:val="00AF28A0"/>
    <w:rsid w:val="00B02A9E"/>
    <w:rsid w:val="00B0307C"/>
    <w:rsid w:val="00B11491"/>
    <w:rsid w:val="00B24B80"/>
    <w:rsid w:val="00B36B01"/>
    <w:rsid w:val="00B41CEE"/>
    <w:rsid w:val="00B439A1"/>
    <w:rsid w:val="00B83A3B"/>
    <w:rsid w:val="00BC0B31"/>
    <w:rsid w:val="00BD7B3D"/>
    <w:rsid w:val="00C2423E"/>
    <w:rsid w:val="00C2681E"/>
    <w:rsid w:val="00C326B6"/>
    <w:rsid w:val="00C3530E"/>
    <w:rsid w:val="00C47204"/>
    <w:rsid w:val="00C502C5"/>
    <w:rsid w:val="00C51476"/>
    <w:rsid w:val="00C52D48"/>
    <w:rsid w:val="00C73835"/>
    <w:rsid w:val="00C90D7C"/>
    <w:rsid w:val="00CA3F41"/>
    <w:rsid w:val="00CC4334"/>
    <w:rsid w:val="00D06224"/>
    <w:rsid w:val="00D116C2"/>
    <w:rsid w:val="00D32E2F"/>
    <w:rsid w:val="00D57966"/>
    <w:rsid w:val="00D97C5F"/>
    <w:rsid w:val="00DB6859"/>
    <w:rsid w:val="00DD67A8"/>
    <w:rsid w:val="00DE079C"/>
    <w:rsid w:val="00DE6013"/>
    <w:rsid w:val="00DF06F0"/>
    <w:rsid w:val="00E147E8"/>
    <w:rsid w:val="00E229EC"/>
    <w:rsid w:val="00E251FF"/>
    <w:rsid w:val="00E31E6C"/>
    <w:rsid w:val="00E40443"/>
    <w:rsid w:val="00E41D0C"/>
    <w:rsid w:val="00E55129"/>
    <w:rsid w:val="00E6148D"/>
    <w:rsid w:val="00E75207"/>
    <w:rsid w:val="00E75FC0"/>
    <w:rsid w:val="00E902B3"/>
    <w:rsid w:val="00E950E5"/>
    <w:rsid w:val="00EA20F5"/>
    <w:rsid w:val="00EA2254"/>
    <w:rsid w:val="00EB317F"/>
    <w:rsid w:val="00ED78D5"/>
    <w:rsid w:val="00F005B3"/>
    <w:rsid w:val="00F10576"/>
    <w:rsid w:val="00F170AE"/>
    <w:rsid w:val="00F2162B"/>
    <w:rsid w:val="00F24244"/>
    <w:rsid w:val="00F3149B"/>
    <w:rsid w:val="00F7509B"/>
    <w:rsid w:val="00F76D35"/>
    <w:rsid w:val="00F76F36"/>
    <w:rsid w:val="00F77C39"/>
    <w:rsid w:val="00F831DA"/>
    <w:rsid w:val="00FB605D"/>
    <w:rsid w:val="00FC3337"/>
    <w:rsid w:val="00FC4813"/>
    <w:rsid w:val="00FC54F0"/>
    <w:rsid w:val="00FC74ED"/>
    <w:rsid w:val="00FD2C1C"/>
    <w:rsid w:val="00FD44A9"/>
    <w:rsid w:val="00FD502F"/>
    <w:rsid w:val="00FE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01EE"/>
  <w15:docId w15:val="{43042A22-0659-4A1B-B84D-8C82AC18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662"/>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Brogden, Stacy</dc:creator>
  <cp:keywords/>
  <cp:lastModifiedBy>Benton, Jayme</cp:lastModifiedBy>
  <cp:revision>10</cp:revision>
  <dcterms:created xsi:type="dcterms:W3CDTF">2023-01-31T21:38:00Z</dcterms:created>
  <dcterms:modified xsi:type="dcterms:W3CDTF">2023-05-24T20:26:00Z</dcterms:modified>
</cp:coreProperties>
</file>